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FA49" w14:textId="77777777" w:rsidR="00FD1E9F" w:rsidRPr="009C520C" w:rsidRDefault="00FD1E9F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ΔΕΛΤΙΟ ΤΥΠΟΥ</w:t>
      </w:r>
    </w:p>
    <w:p w14:paraId="6C429D1B" w14:textId="77777777" w:rsidR="00FD1E9F" w:rsidRPr="009C520C" w:rsidRDefault="00FD1E9F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529205CD" w14:textId="77777777" w:rsidR="00E61310" w:rsidRPr="009C520C" w:rsidRDefault="00E61310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ΕΚΔΗΛΩΣΕΙΣ ΓΙΑ ΤΑ 30 ΧΡΟΝΙΑ ΤΟΥ ΤΜΗΜΑΤΟΣ ΜΟΥΣΙΚΩΝ ΣΠΟΥΔΩΝ</w:t>
      </w:r>
    </w:p>
    <w:p w14:paraId="46F56004" w14:textId="77777777" w:rsidR="00E61310" w:rsidRPr="009C520C" w:rsidRDefault="00E6131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4E714B6D" w14:textId="77777777" w:rsidR="00FD1E9F" w:rsidRPr="009C520C" w:rsidRDefault="00E55044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Τμήμα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Σπουδών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Φιλοσοφικής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Σχολής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ΕΚΠΑ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>φέτος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>εο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>ρτάζει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30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χρόνια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απο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ίδρυση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(1991-2021)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πλήθος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εκδηλώσεων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όπως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ημερίδες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συνέδρια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, 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forum και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συν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υλίες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τμήμ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 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ρουσιάζει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ιστημι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κοινότητ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ευρύτερο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κοινό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επ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ιστημονική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κα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λλιτεχνική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δρ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στηριότητ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 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λλά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ροσφορά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νευμ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τικ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ή</w:t>
      </w:r>
      <w:proofErr w:type="spellEnd"/>
      <w:proofErr w:type="gram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π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ολιτιστική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ζωή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τό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φορετικά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εδί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 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εκτείνοντ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αι απο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Αρχ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αία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λληνική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έ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>ως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σύγχρονη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δρ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B67637F" w14:textId="77777777" w:rsidR="00FD1E9F" w:rsidRPr="009C520C" w:rsidRDefault="00FD1E9F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860E33D" w14:textId="77777777" w:rsidR="00E55044" w:rsidRPr="009C520C" w:rsidRDefault="00FD1E9F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proofErr w:type="gramStart"/>
      <w:r w:rsidRPr="009C520C">
        <w:rPr>
          <w:rFonts w:ascii="Times New Roman" w:hAnsi="Times New Roman" w:cs="Times New Roman"/>
          <w:color w:val="000000" w:themeColor="text1"/>
          <w:lang w:val="en-US"/>
        </w:rPr>
        <w:t>Αρχ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αία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Ελληνική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Βυζ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ντινή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ψα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λτική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Ελληνική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Παρα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δοσι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κόσμου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Κλ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Σύγχρονη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δημοφιλείς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</w:p>
    <w:p w14:paraId="37FA8EC6" w14:textId="77777777" w:rsidR="00FD1E9F" w:rsidRPr="009C520C" w:rsidRDefault="00FD1E9F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2442643" w14:textId="77777777" w:rsidR="00FD1E9F" w:rsidRPr="009C520C" w:rsidRDefault="00FD1E9F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Ιστορική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Συστημ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Μουσικολογί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Δυτικοευρω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ϊκής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Εθνομουσικολογί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Πολιτισμική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Ανθρω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ολογί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Ακουστική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Τεχνολογί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Βυζ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ντινή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Μουσικολογί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Γνωσι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επ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ιστήμες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ιδ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γωγική</w:t>
      </w:r>
      <w:proofErr w:type="spellEnd"/>
    </w:p>
    <w:p w14:paraId="2B7C9422" w14:textId="77777777" w:rsidR="00E55044" w:rsidRPr="009C520C" w:rsidRDefault="00E55044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54BB43E" w14:textId="77777777" w:rsidR="00E55044" w:rsidRPr="009C520C" w:rsidRDefault="00E55044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proofErr w:type="gram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ρόγρ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κολουθεί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είν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ενδεικτικό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θα πρα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οιηθεί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εφόσον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ληρούντ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οι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τάλληλες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συνθήκες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λόγω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νδημί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ας.</w:t>
      </w:r>
      <w:proofErr w:type="gramEnd"/>
    </w:p>
    <w:p w14:paraId="244E8AD6" w14:textId="77777777" w:rsidR="00E55044" w:rsidRPr="009C520C" w:rsidRDefault="00E55044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color w:val="000000" w:themeColor="text1"/>
          <w:lang w:val="en-US"/>
        </w:rPr>
        <w:t>==============================================</w:t>
      </w:r>
    </w:p>
    <w:p w14:paraId="74310530" w14:textId="77777777" w:rsidR="00E61310" w:rsidRPr="009C520C" w:rsidRDefault="00E6131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17A0ED4A" w14:textId="3D3AC72C" w:rsidR="00E61310" w:rsidRPr="009C520C" w:rsidRDefault="00E61310" w:rsidP="00E55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1.</w:t>
      </w:r>
      <w:proofErr w:type="spellStart"/>
      <w:r w:rsidR="001A6808" w:rsidRPr="009C520C">
        <w:rPr>
          <w:rFonts w:ascii="Times New Roman" w:hAnsi="Times New Roman" w:cs="Times New Roman"/>
          <w:b/>
          <w:color w:val="000000" w:themeColor="text1"/>
          <w:lang w:val="el-GR"/>
        </w:rPr>
        <w:t>Επιστημονική</w:t>
      </w:r>
      <w:proofErr w:type="spellEnd"/>
      <w:r w:rsidR="001A6808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Hμερίδ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α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766AA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n-US"/>
        </w:rPr>
        <w:t>(14/5/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21)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τα </w:t>
      </w:r>
      <w:proofErr w:type="gramStart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250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χρόνι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gram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από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γέννηση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L.W. Beethoven</w:t>
      </w:r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Τομέ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ας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Ιστορικής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Συστημ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τικής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Μουσικ</w:t>
      </w:r>
      <w:r w:rsidR="001A6808" w:rsidRPr="009C520C">
        <w:rPr>
          <w:rFonts w:ascii="Times New Roman" w:hAnsi="Times New Roman" w:cs="Times New Roman"/>
          <w:color w:val="000000" w:themeColor="text1"/>
          <w:lang w:val="en-US"/>
        </w:rPr>
        <w:t>ο</w:t>
      </w:r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λογί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ας</w:t>
      </w:r>
    </w:p>
    <w:p w14:paraId="13BBE443" w14:textId="77777777" w:rsidR="00E61310" w:rsidRPr="009C520C" w:rsidRDefault="00E61310" w:rsidP="00E55044">
      <w:pPr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2A30908B" w14:textId="0B71ED59" w:rsidR="00E61310" w:rsidRPr="009C520C" w:rsidRDefault="00E61310" w:rsidP="00E55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C520C">
        <w:rPr>
          <w:rFonts w:ascii="Times New Roman" w:hAnsi="Times New Roman" w:cs="Times New Roman"/>
          <w:color w:val="000000" w:themeColor="text1"/>
          <w:lang w:val="el-GR"/>
        </w:rPr>
        <w:t>2.</w:t>
      </w:r>
      <w:r w:rsidR="001A6808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Επιστημονική </w:t>
      </w:r>
      <w:proofErr w:type="spellStart"/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Ημερίδ</w:t>
      </w:r>
      <w:proofErr w:type="spellEnd"/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α (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15/5/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21)</w:t>
      </w:r>
      <w:r w:rsidR="00B766AA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"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εκ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πα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ίδευση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: κα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λές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πρα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κτικές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ψηφι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κή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τάξη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" </w:t>
      </w:r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Εργ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>στήριο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Mo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>υσικής</w:t>
      </w:r>
      <w:proofErr w:type="spellEnd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D1E9F" w:rsidRPr="009C520C">
        <w:rPr>
          <w:rFonts w:ascii="Times New Roman" w:hAnsi="Times New Roman" w:cs="Times New Roman"/>
          <w:color w:val="000000" w:themeColor="text1"/>
          <w:lang w:val="el-GR"/>
        </w:rPr>
        <w:t>Παιδαγωγικής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D4D40A2" w14:textId="1018333A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 w:rsidRPr="009C52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3.Forum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Νέων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Επ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ιστημόνων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Ι (17/6/21</w:t>
      </w:r>
      <w:proofErr w:type="gram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</w:t>
      </w:r>
      <w:r w:rsidRPr="009C520C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Εργ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στήριο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Μουσικής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ιδ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γωγικής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και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Εργ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στήριο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Μουσικής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Γνωσι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Επ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ιστημών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και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Κοινότητ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ας. </w:t>
      </w:r>
    </w:p>
    <w:p w14:paraId="664302C4" w14:textId="2A25B5B4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 w:rsidRPr="009C520C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9C520C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Μουσικός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Ιούνιος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(29-30/6):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υλίες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κλ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σσικής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μουσικής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των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ρο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τυχι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 και</w:t>
      </w:r>
      <w:proofErr w:type="gram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μετ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τυχι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κών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φοιτητών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Φιλοσοφικη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Σχολή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(α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ύλεις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χώρος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της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Βι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β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λιοθήκης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5B03689" w14:textId="77777777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 w:rsidRPr="009C520C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Σύνολα Jazz ΠΜΣ (6/7/21)</w:t>
      </w:r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υλι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μετ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τυχι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φοιτητών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Αστεροσκο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είο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Λόφος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των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Νυμφών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(ΠΜΣ: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Τεχνολογι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και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Σύγχρονες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πρα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κτικές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486FE299" w14:textId="05F7F478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  <w:r w:rsidRPr="009C52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6.Σύνολο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Ηλεκτρονικής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Μουσικής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ΠΜΣ (7/7/21):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υλι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μετ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τυχι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φοιτητών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Αστεροσκο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π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είο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Αθηνών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Λόφος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των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Νυμφών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Θησείο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(ΠΜΣ: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Τεχνολογι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και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Σύγχρονες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πρα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κτικές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3B88912" w14:textId="596F2060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</w:p>
    <w:p w14:paraId="01CEBDB2" w14:textId="77777777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</w:p>
    <w:p w14:paraId="2654E89B" w14:textId="226C588E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</w:p>
    <w:p w14:paraId="5E3D093C" w14:textId="14305583" w:rsidR="00E61310" w:rsidRPr="009C520C" w:rsidRDefault="00E6131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2B3B2BDA" w14:textId="77777777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και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Σύγχρονες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πρα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κτικές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180E06F7" w14:textId="77777777" w:rsidR="00450B43" w:rsidRPr="009C520C" w:rsidRDefault="00450B43" w:rsidP="00450B43">
      <w:pPr>
        <w:pStyle w:val="NormalWeb"/>
        <w:rPr>
          <w:rFonts w:ascii="Times New Roman" w:hAnsi="Times New Roman"/>
          <w:color w:val="000000" w:themeColor="text1"/>
        </w:rPr>
      </w:pPr>
      <w:r w:rsidRPr="009C520C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Θερινο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Σχολείο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Music programming in Python (8/7-16/7/21)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με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εισηγητη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τον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Dr. Daniel Brown (Intelligent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MusicSystems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668C0BA5" w14:textId="11EF20D2" w:rsidR="00E61310" w:rsidRPr="009C520C" w:rsidRDefault="00B766AA" w:rsidP="00450B43">
      <w:pPr>
        <w:pStyle w:val="NormalWeb"/>
        <w:rPr>
          <w:rFonts w:ascii="Times New Roman" w:hAnsi="Times New Roman"/>
          <w:color w:val="000000" w:themeColor="text1"/>
        </w:rPr>
      </w:pPr>
      <w:r w:rsidRPr="009C520C">
        <w:rPr>
          <w:rFonts w:ascii="Times New Roman" w:hAnsi="Times New Roman"/>
          <w:b/>
          <w:color w:val="000000" w:themeColor="text1"/>
          <w:lang w:val="el-GR"/>
        </w:rPr>
        <w:t xml:space="preserve"> </w:t>
      </w:r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8.Απ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ομνημονεύμ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ατα 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του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Κολοκοτρώνη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δι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δρ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στικο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 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θε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τρικο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 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ντοκιμ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ντέρ</w:t>
      </w:r>
      <w:proofErr w:type="spellEnd"/>
      <w:r w:rsidR="00450B43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(27/7-16/8/21). </w:t>
      </w:r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Παλα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ιο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́ Πα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νε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π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ιστήμιο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, α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ύλειος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χώρος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Ερευνητικο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>έργο</w:t>
      </w:r>
      <w:proofErr w:type="spellEnd"/>
      <w:r w:rsidR="00450B43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ΕΛΙΔΕΚ) </w:t>
      </w:r>
    </w:p>
    <w:p w14:paraId="25A79375" w14:textId="4187CDCE" w:rsidR="00E61310" w:rsidRPr="009C520C" w:rsidRDefault="00450B43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9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.</w:t>
      </w:r>
      <w:r w:rsidR="00E160F6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b/>
          <w:color w:val="000000" w:themeColor="text1"/>
          <w:lang w:val="el-GR"/>
        </w:rPr>
        <w:t>Επιστημονική</w:t>
      </w:r>
      <w:proofErr w:type="spellEnd"/>
      <w:r w:rsidR="00E160F6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Ημερίδα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με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θέμα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(30/7/21):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B766AA" w:rsidRPr="009C520C">
        <w:rPr>
          <w:rFonts w:ascii="Times New Roman" w:hAnsi="Times New Roman" w:cs="Times New Roman"/>
          <w:color w:val="000000" w:themeColor="text1"/>
          <w:lang w:val="en-US"/>
        </w:rPr>
        <w:t>Acoustic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instruction of the singing voice</w:t>
      </w:r>
      <w:r w:rsidR="00B766AA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through ASMA platform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>” (E</w:t>
      </w:r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ΛΙΔΕΚ)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σε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συνεργασία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Εργαστηρίου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Μουσικής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Ακουστικής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Τεχνολογίας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/ ΕΚΠΑ</w:t>
      </w:r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το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Δήμο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Λευκάδας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</w:p>
    <w:p w14:paraId="28D0B32A" w14:textId="77777777" w:rsidR="00E61310" w:rsidRPr="009C520C" w:rsidRDefault="00E6131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69762CEB" w14:textId="03A0B3E1" w:rsidR="00E61310" w:rsidRPr="009C520C" w:rsidRDefault="00450B43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10</w:t>
      </w:r>
      <w:proofErr w:type="gram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="00F24C72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b/>
          <w:color w:val="000000" w:themeColor="text1"/>
          <w:lang w:val="el-GR"/>
        </w:rPr>
        <w:t>Διακρατική</w:t>
      </w:r>
      <w:proofErr w:type="spellEnd"/>
      <w:proofErr w:type="gramEnd"/>
      <w:r w:rsidR="00F24C72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b/>
          <w:color w:val="000000" w:themeColor="text1"/>
          <w:lang w:val="el-GR"/>
        </w:rPr>
        <w:t>συναυλία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με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μεικά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μέσα</w:t>
      </w:r>
      <w:proofErr w:type="spellEnd"/>
      <w:r w:rsidR="00F24C72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Transmissions I (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23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/9/21): </w:t>
      </w:r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Συμπράττουν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Σπουδών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Ε</w:t>
      </w:r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ΚΠΑ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l-GR"/>
        </w:rPr>
        <w:t>Σπ</w:t>
      </w:r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>ουδών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>OSL</w:t>
      </w:r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>O</w:t>
      </w:r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Νορ</w:t>
      </w:r>
      <w:proofErr w:type="spellEnd"/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β</w:t>
      </w:r>
      <w:proofErr w:type="spellStart"/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ηγί</w:t>
      </w:r>
      <w:proofErr w:type="spellEnd"/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α)</w:t>
      </w:r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χρήση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Ν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etworking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με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τη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στήριξη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της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ρεσ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β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εί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ας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τη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Νορ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β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ηγί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ας και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της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Στέγης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Γρ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μμάτων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Τεχνών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5919DF" w:rsidRPr="009C520C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Oπερα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OSLO-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Φεστιβάλ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Σύγχρονης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Μουσικής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Ultima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>.</w:t>
      </w:r>
    </w:p>
    <w:p w14:paraId="2DA97FD7" w14:textId="3514461C" w:rsidR="00450B43" w:rsidRPr="009C520C" w:rsidRDefault="00EC33CD" w:rsidP="00EC33CD">
      <w:pPr>
        <w:pStyle w:val="NormalWeb"/>
        <w:rPr>
          <w:rFonts w:ascii="Times New Roman" w:hAnsi="Times New Roman"/>
          <w:color w:val="000000" w:themeColor="text1"/>
        </w:rPr>
      </w:pPr>
      <w:proofErr w:type="gram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11.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Ηχητικη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Εγκ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ατά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στ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ση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(24/9-26/9/21)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Μουσείο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Σικελι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νου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Λευκ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άδα απο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φοιτητές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του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ΠΜΣ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Μουσικη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δημιουργι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γι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νε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μέσ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 (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στο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πλα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ίσιο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τριήμερου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φιερώμ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τος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γι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α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τον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Α. 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Σικελι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color w:val="000000" w:themeColor="text1"/>
          <w:sz w:val="24"/>
          <w:szCs w:val="24"/>
        </w:rPr>
        <w:t>νο</w:t>
      </w:r>
      <w:proofErr w:type="spellEnd"/>
      <w:r w:rsidRPr="009C520C">
        <w:rPr>
          <w:rFonts w:ascii="Times New Roman" w:hAnsi="Times New Roman"/>
          <w:color w:val="000000" w:themeColor="text1"/>
          <w:sz w:val="24"/>
          <w:szCs w:val="24"/>
        </w:rPr>
        <w:t>́).</w:t>
      </w:r>
      <w:proofErr w:type="gramEnd"/>
      <w:r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BB7FE4" w14:textId="32C0C84D" w:rsidR="00450B43" w:rsidRPr="009C520C" w:rsidRDefault="00EC33CD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12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.Συναυλία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Παραδοσιακής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Μουσικής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(27/9/21)</w:t>
      </w:r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για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τα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 xml:space="preserve"> 200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χρόνια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απο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την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u w:val="single"/>
          <w:lang w:val="el-GR"/>
        </w:rPr>
        <w:t>Επανάσταση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u w:val="single"/>
          <w:lang w:val="en-US"/>
        </w:rPr>
        <w:t>.</w:t>
      </w:r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Συμ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ράττουν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μουσικοί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απο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ΠΜΣ </w:t>
      </w:r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“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Εθνομουσικολογί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α και π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ολιτισμική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α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νθρω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π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ολογί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r w:rsidR="00D1554E" w:rsidRPr="009C520C">
        <w:rPr>
          <w:rFonts w:ascii="Times New Roman" w:hAnsi="Times New Roman" w:cs="Times New Roman"/>
          <w:color w:val="000000" w:themeColor="text1"/>
          <w:lang w:val="en-US"/>
        </w:rPr>
        <w:t>”</w:t>
      </w:r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Μουσείο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Λα</w:t>
      </w:r>
      <w:proofErr w:type="spellStart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>ϊκών</w:t>
      </w:r>
      <w:proofErr w:type="spellEnd"/>
      <w:r w:rsidR="00F24C7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>Οργάνων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>Πλάκ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</w:t>
      </w:r>
      <w:proofErr w:type="gramStart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 xml:space="preserve">(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>Αύλειος</w:t>
      </w:r>
      <w:proofErr w:type="spellEnd"/>
      <w:proofErr w:type="gramEnd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>χώρος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0D255E48" w14:textId="77777777" w:rsidR="00EC33CD" w:rsidRPr="009C520C" w:rsidRDefault="00EC33CD" w:rsidP="00E55044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E8560AF" w14:textId="0D8C1B5F" w:rsidR="00E160F6" w:rsidRPr="009C520C" w:rsidRDefault="00450B43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13</w:t>
      </w:r>
      <w:r w:rsidR="00E160F6" w:rsidRPr="009C520C">
        <w:rPr>
          <w:rFonts w:ascii="Times New Roman" w:hAnsi="Times New Roman" w:cs="Times New Roman"/>
          <w:b/>
          <w:color w:val="000000" w:themeColor="text1"/>
          <w:lang w:val="en-US"/>
        </w:rPr>
        <w:t>.Επ</w:t>
      </w:r>
      <w:proofErr w:type="spellStart"/>
      <w:r w:rsidR="00E160F6" w:rsidRPr="009C520C">
        <w:rPr>
          <w:rFonts w:ascii="Times New Roman" w:hAnsi="Times New Roman" w:cs="Times New Roman"/>
          <w:b/>
          <w:color w:val="000000" w:themeColor="text1"/>
          <w:lang w:val="en-US"/>
        </w:rPr>
        <w:t>ιστημονική</w:t>
      </w:r>
      <w:proofErr w:type="spellEnd"/>
      <w:r w:rsidR="00D4508F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b/>
          <w:color w:val="000000" w:themeColor="text1"/>
          <w:lang w:val="en-US"/>
        </w:rPr>
        <w:t>ημερίδ</w:t>
      </w:r>
      <w:proofErr w:type="spellEnd"/>
      <w:r w:rsidR="00E160F6" w:rsidRPr="009C520C">
        <w:rPr>
          <w:rFonts w:ascii="Times New Roman" w:hAnsi="Times New Roman" w:cs="Times New Roman"/>
          <w:b/>
          <w:color w:val="000000" w:themeColor="text1"/>
          <w:lang w:val="en-US"/>
        </w:rPr>
        <w:t>α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29/10/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l-GR"/>
        </w:rPr>
        <w:t>2021)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:</w:t>
      </w:r>
      <w:r w:rsidR="00B766AA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4508F" w:rsidRPr="009C520C">
        <w:rPr>
          <w:rFonts w:ascii="Times New Roman" w:hAnsi="Times New Roman" w:cs="Times New Roman"/>
          <w:color w:val="000000" w:themeColor="text1"/>
          <w:lang w:val="en-US"/>
        </w:rPr>
        <w:t>“</w:t>
      </w:r>
      <w:proofErr w:type="spellStart"/>
      <w:r w:rsidR="001A6808" w:rsidRPr="009C520C">
        <w:rPr>
          <w:rFonts w:ascii="Times New Roman" w:hAnsi="Times New Roman" w:cs="Times New Roman"/>
          <w:color w:val="000000" w:themeColor="text1"/>
          <w:lang w:val="en-US"/>
        </w:rPr>
        <w:t>Intercommun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>al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musical Geographies of late ottoman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>Instanbul</w:t>
      </w:r>
      <w:proofErr w:type="spellEnd"/>
      <w:r w:rsidR="00D4508F" w:rsidRPr="009C520C">
        <w:rPr>
          <w:rFonts w:ascii="Times New Roman" w:hAnsi="Times New Roman" w:cs="Times New Roman"/>
          <w:color w:val="000000" w:themeColor="text1"/>
          <w:lang w:val="en-US"/>
        </w:rPr>
        <w:t>”</w:t>
      </w:r>
      <w:r w:rsidR="00E160F6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(E</w:t>
      </w:r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ΛΙΔΕΚ</w:t>
      </w:r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),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Εργαστήριο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Εθνομουσικολογίας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Πολιτιστικής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>Ανθρωπολογίας</w:t>
      </w:r>
      <w:proofErr w:type="spellEnd"/>
      <w:r w:rsidR="00E160F6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</w:p>
    <w:p w14:paraId="7DDAED0A" w14:textId="77777777" w:rsidR="00E61310" w:rsidRPr="009C520C" w:rsidRDefault="00E6131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5C976A74" w14:textId="7E5B9B57" w:rsidR="00883F70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14. 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Οπ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ερ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α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Μάρκος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Μπ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ότσ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ρης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(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Τζάνε-Μετ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ξά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)</w:t>
      </w: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/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αφιερωμένη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στα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200 </w:t>
      </w:r>
      <w:proofErr w:type="spellStart"/>
      <w:proofErr w:type="gram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Χρόνια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 από</w:t>
      </w:r>
      <w:proofErr w:type="gram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την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επα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νάστ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ση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(22/10/21):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Συμπαραγωγή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Κοσμητείας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Φιλοσοφικής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ορχήστρας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Φιλαρμόνια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συμμετοχή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Χορωδίας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Σπουδών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, 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Aula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Φιλοαοφικής</w:t>
      </w:r>
      <w:proofErr w:type="spellEnd"/>
    </w:p>
    <w:p w14:paraId="15E9E5B9" w14:textId="77777777" w:rsidR="00883F70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0946E807" w14:textId="7E728DEA" w:rsidR="00D1554E" w:rsidRPr="009C520C" w:rsidRDefault="00D1554E" w:rsidP="00D1554E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1</w:t>
      </w:r>
      <w:r w:rsidR="00883F70" w:rsidRPr="009C520C">
        <w:rPr>
          <w:rFonts w:ascii="Times New Roman" w:hAnsi="Times New Roman" w:cs="Times New Roman"/>
          <w:b/>
          <w:color w:val="000000" w:themeColor="text1"/>
          <w:lang w:val="el-GR"/>
        </w:rPr>
        <w:t>5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.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Συναυλία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αφιερωμένη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στην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Μνήμη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Μίκη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Θεοδωράκη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(4/11/21)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συμμετοχή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της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Μα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ρί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ας Φαρα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ντούρη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δωδεκ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μελές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σύνολο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φοιτητών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DF2E8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συνεργασία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την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Πρυτανεία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ΕΚΠΑ,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Αίθουσα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Τελετών</w:t>
      </w:r>
      <w:proofErr w:type="spellEnd"/>
    </w:p>
    <w:p w14:paraId="04F9FB14" w14:textId="77777777" w:rsidR="00883F70" w:rsidRPr="009C520C" w:rsidRDefault="00883F70" w:rsidP="00D1554E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7DC5C1D2" w14:textId="16574275" w:rsidR="00883F70" w:rsidRPr="009C520C" w:rsidRDefault="00883F70" w:rsidP="00883F70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16.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Επετειακό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συνέδριο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για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τα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30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Χρόνια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ΤΜΣ (25-26/11/21)</w:t>
      </w: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: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727594B" w14:textId="18022BF5" w:rsidR="00D1554E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Συνεδρίες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συναυλίες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συνόλων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>workshop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.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Παρουσίαση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επετειακού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>site (30years.music.uoa.gr).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Προβολή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ταινίας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τις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δραστηριότητες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1991-2021</w:t>
      </w:r>
    </w:p>
    <w:p w14:paraId="265D1911" w14:textId="77777777" w:rsidR="00883F70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797AF509" w14:textId="29688A9C" w:rsidR="00D1554E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17</w:t>
      </w:r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.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Συναυλία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αφιερωμένη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στα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200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χρόνια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της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>Επανάστασης</w:t>
      </w:r>
      <w:proofErr w:type="spellEnd"/>
      <w:r w:rsidR="00D1554E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(28/11/21)</w:t>
      </w:r>
      <w:r w:rsidR="00D1554E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proofErr w:type="spellStart"/>
      <w:r w:rsidR="00D1554E" w:rsidRPr="009C520C">
        <w:rPr>
          <w:rFonts w:ascii="Times New Roman" w:hAnsi="Times New Roman" w:cs="Times New Roman"/>
          <w:color w:val="000000" w:themeColor="text1"/>
          <w:lang w:val="el-GR"/>
        </w:rPr>
        <w:t>Οργάνωση</w:t>
      </w:r>
      <w:proofErr w:type="spellEnd"/>
      <w:r w:rsidR="00D1554E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ΥΠΕΙΕΘ, </w:t>
      </w:r>
      <w:proofErr w:type="spellStart"/>
      <w:r w:rsidR="00D1554E" w:rsidRPr="009C520C">
        <w:rPr>
          <w:rFonts w:ascii="Times New Roman" w:hAnsi="Times New Roman" w:cs="Times New Roman"/>
          <w:color w:val="000000" w:themeColor="text1"/>
          <w:lang w:val="el-GR"/>
        </w:rPr>
        <w:t>Μέγαρο</w:t>
      </w:r>
      <w:proofErr w:type="spellEnd"/>
      <w:r w:rsidR="00D1554E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D1554E" w:rsidRPr="009C520C">
        <w:rPr>
          <w:rFonts w:ascii="Times New Roman" w:hAnsi="Times New Roman" w:cs="Times New Roman"/>
          <w:color w:val="000000" w:themeColor="text1"/>
          <w:lang w:val="el-GR"/>
        </w:rPr>
        <w:t>Μουσικής</w:t>
      </w:r>
      <w:proofErr w:type="spellEnd"/>
    </w:p>
    <w:p w14:paraId="50F9209F" w14:textId="77777777" w:rsidR="00D1554E" w:rsidRPr="009C520C" w:rsidRDefault="00D1554E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5D27C478" w14:textId="7F269BE5" w:rsidR="00B766AA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18</w:t>
      </w:r>
      <w:proofErr w:type="gram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. </w:t>
      </w:r>
      <w:proofErr w:type="spellStart"/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>Διεθνές</w:t>
      </w:r>
      <w:proofErr w:type="spellEnd"/>
      <w:proofErr w:type="gramEnd"/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>ε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πιστημονικό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Συμπόσιο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γι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α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τον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Aνέστη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Λογοθέτη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για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τα</w:t>
      </w:r>
      <w:proofErr w:type="spellEnd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100 </w:t>
      </w:r>
      <w:proofErr w:type="spellStart"/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Χρόνια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απο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τη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γέννηση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E61310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(</w:t>
      </w:r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>7-8/12/21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l-GR"/>
        </w:rPr>
        <w:t>)</w:t>
      </w:r>
      <w:r w:rsidR="00E61310" w:rsidRPr="009C520C">
        <w:rPr>
          <w:rFonts w:ascii="Times New Roman" w:hAnsi="Times New Roman" w:cs="Times New Roman"/>
          <w:b/>
          <w:color w:val="000000" w:themeColor="text1"/>
          <w:lang w:val="en-US"/>
        </w:rPr>
        <w:t>:</w:t>
      </w:r>
      <w:r w:rsidR="00E61310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531F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531F2" w:rsidRPr="009C520C">
        <w:rPr>
          <w:rFonts w:ascii="Times New Roman" w:hAnsi="Times New Roman" w:cs="Times New Roman"/>
          <w:color w:val="000000" w:themeColor="text1"/>
          <w:lang w:val="en-US"/>
        </w:rPr>
        <w:t>Αula</w:t>
      </w:r>
      <w:proofErr w:type="spellEnd"/>
      <w:r w:rsidR="002531F2"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531F2" w:rsidRPr="009C520C">
        <w:rPr>
          <w:rFonts w:ascii="Times New Roman" w:hAnsi="Times New Roman" w:cs="Times New Roman"/>
          <w:color w:val="000000" w:themeColor="text1"/>
          <w:lang w:val="el-GR"/>
        </w:rPr>
        <w:t>Φιλοσοφικής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Σχολής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Εναλλακτική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σκηνής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της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Λυρικής</w:t>
      </w:r>
      <w:proofErr w:type="spellEnd"/>
      <w:r w:rsidR="00EC33CD" w:rsidRPr="009C520C">
        <w:rPr>
          <w:rFonts w:ascii="Times New Roman" w:hAnsi="Times New Roman" w:cs="Times New Roman"/>
          <w:color w:val="000000" w:themeColor="text1"/>
          <w:lang w:val="el-GR"/>
        </w:rPr>
        <w:t>.</w:t>
      </w:r>
    </w:p>
    <w:p w14:paraId="0737A7E4" w14:textId="77777777" w:rsidR="00883F70" w:rsidRPr="009C520C" w:rsidRDefault="00883F70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3A6B6C4E" w14:textId="4626B4DE" w:rsidR="00883F70" w:rsidRPr="009C520C" w:rsidRDefault="00883F70" w:rsidP="00883F7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</w:pPr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19.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Ογδοο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>Μουσικολογικό</w:t>
      </w:r>
      <w:proofErr w:type="spellEnd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 και Ψα</w:t>
      </w:r>
      <w:proofErr w:type="spellStart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>λτικό</w:t>
      </w:r>
      <w:proofErr w:type="spellEnd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>Συνέδριο</w:t>
      </w:r>
      <w:proofErr w:type="spellEnd"/>
      <w:r w:rsidRPr="009C52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  ( 15-16/12/2021)</w:t>
      </w:r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Εργ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α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στήριο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Βυζ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α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ντινής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Μουσικολογί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ας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σε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συνεργ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α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σί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α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με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το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Ιδρυμα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Βυζαντινής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proofErr w:type="gram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Μουσικολογίας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της</w:t>
      </w:r>
      <w:proofErr w:type="spellEnd"/>
      <w:proofErr w:type="gram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Εκκλησίας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της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Ελλάδας</w:t>
      </w:r>
      <w:proofErr w:type="spellEnd"/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 xml:space="preserve"> .</w:t>
      </w:r>
    </w:p>
    <w:p w14:paraId="459ED276" w14:textId="77777777" w:rsidR="00883F70" w:rsidRPr="009C520C" w:rsidRDefault="00883F70" w:rsidP="00883F7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</w:pPr>
    </w:p>
    <w:p w14:paraId="141A1948" w14:textId="0C01FA7C" w:rsidR="00883F70" w:rsidRPr="009C520C" w:rsidRDefault="00883F70" w:rsidP="00883F70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F2E8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l-GR"/>
        </w:rPr>
        <w:t>20</w:t>
      </w:r>
      <w:r w:rsidRPr="009C52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  <w:t>.</w:t>
      </w:r>
      <w:r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>Επιστημονική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Hμερίδ</w:t>
      </w:r>
      <w:proofErr w:type="spellEnd"/>
      <w:r w:rsidRPr="009C520C">
        <w:rPr>
          <w:rFonts w:ascii="Times New Roman" w:hAnsi="Times New Roman" w:cs="Times New Roman"/>
          <w:b/>
          <w:color w:val="000000" w:themeColor="text1"/>
          <w:lang w:val="en-US"/>
        </w:rPr>
        <w:t>α (10/12/21</w:t>
      </w:r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γι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τα 50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χρόνι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 από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θάν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του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C520C">
        <w:rPr>
          <w:rFonts w:ascii="Times New Roman" w:hAnsi="Times New Roman" w:cs="Times New Roman"/>
          <w:color w:val="000000" w:themeColor="text1"/>
          <w:u w:val="single"/>
          <w:lang w:val="en-US"/>
        </w:rPr>
        <w:t xml:space="preserve">Igor </w:t>
      </w:r>
      <w:proofErr w:type="spellStart"/>
      <w:r w:rsidRPr="009C520C">
        <w:rPr>
          <w:rFonts w:ascii="Times New Roman" w:hAnsi="Times New Roman" w:cs="Times New Roman"/>
          <w:color w:val="000000" w:themeColor="text1"/>
          <w:u w:val="single"/>
          <w:lang w:val="en-US"/>
        </w:rPr>
        <w:t>Stravinski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,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Τομέ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ας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Ιστορικής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και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Συστημ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τικής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C520C">
        <w:rPr>
          <w:rFonts w:ascii="Times New Roman" w:hAnsi="Times New Roman" w:cs="Times New Roman"/>
          <w:color w:val="000000" w:themeColor="text1"/>
          <w:lang w:val="en-US"/>
        </w:rPr>
        <w:t>Μουσικoλογί</w:t>
      </w:r>
      <w:proofErr w:type="spellEnd"/>
      <w:r w:rsidRPr="009C520C">
        <w:rPr>
          <w:rFonts w:ascii="Times New Roman" w:hAnsi="Times New Roman" w:cs="Times New Roman"/>
          <w:color w:val="000000" w:themeColor="text1"/>
          <w:lang w:val="en-US"/>
        </w:rPr>
        <w:t>ας</w:t>
      </w:r>
    </w:p>
    <w:p w14:paraId="78FCE3A3" w14:textId="18B5DE33" w:rsidR="00883F70" w:rsidRPr="009C520C" w:rsidRDefault="00883F70" w:rsidP="00883F7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l-GR"/>
        </w:rPr>
      </w:pPr>
    </w:p>
    <w:p w14:paraId="7D308781" w14:textId="49CB4A1D" w:rsidR="00883F70" w:rsidRPr="009C520C" w:rsidRDefault="00883F70" w:rsidP="00E55044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27ECCFAC" w14:textId="77777777" w:rsidR="00260C4A" w:rsidRDefault="00260C4A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42E7CA7B" w14:textId="0A73C9DB" w:rsidR="00260C4A" w:rsidRPr="00DF2E8C" w:rsidRDefault="00DF2E8C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lang w:val="el-GR"/>
        </w:rPr>
        <w:t>21</w:t>
      </w:r>
      <w:r w:rsidR="00260C4A">
        <w:rPr>
          <w:rFonts w:ascii="Times New Roman" w:hAnsi="Times New Roman" w:cs="Times New Roman"/>
          <w:b/>
          <w:color w:val="000000" w:themeColor="text1"/>
          <w:lang w:val="el-GR"/>
        </w:rPr>
        <w:t xml:space="preserve">. </w:t>
      </w:r>
      <w:proofErr w:type="spellStart"/>
      <w:r w:rsidR="00260C4A">
        <w:rPr>
          <w:rFonts w:ascii="Times New Roman" w:hAnsi="Times New Roman" w:cs="Times New Roman"/>
          <w:b/>
          <w:color w:val="000000" w:themeColor="text1"/>
          <w:lang w:val="el-GR"/>
        </w:rPr>
        <w:t>Μουσικός</w:t>
      </w:r>
      <w:proofErr w:type="spellEnd"/>
      <w:r w:rsidR="00260C4A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260C4A">
        <w:rPr>
          <w:rFonts w:ascii="Times New Roman" w:hAnsi="Times New Roman" w:cs="Times New Roman"/>
          <w:b/>
          <w:color w:val="000000" w:themeColor="text1"/>
          <w:lang w:val="el-GR"/>
        </w:rPr>
        <w:t>Φλεβάρης</w:t>
      </w:r>
      <w:proofErr w:type="spellEnd"/>
      <w:r w:rsidR="00260C4A">
        <w:rPr>
          <w:rFonts w:ascii="Times New Roman" w:hAnsi="Times New Roman" w:cs="Times New Roman"/>
          <w:b/>
          <w:color w:val="000000" w:themeColor="text1"/>
          <w:lang w:val="el-GR"/>
        </w:rPr>
        <w:t xml:space="preserve"> 2022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Συναυλίες</w:t>
      </w:r>
      <w:proofErr w:type="spellEnd"/>
      <w:r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Συνόλων</w:t>
      </w:r>
      <w:proofErr w:type="spellEnd"/>
      <w:r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προπτ</w:t>
      </w:r>
      <w:r w:rsidRPr="00DF2E8C">
        <w:rPr>
          <w:rFonts w:ascii="Times New Roman" w:hAnsi="Times New Roman" w:cs="Times New Roman"/>
          <w:color w:val="000000" w:themeColor="text1"/>
          <w:lang w:val="el-GR"/>
        </w:rPr>
        <w:t>υχιακών</w:t>
      </w:r>
      <w:proofErr w:type="spellEnd"/>
      <w:r w:rsidRPr="00DF2E8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DF2E8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Pr="00DF2E8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DF2E8C">
        <w:rPr>
          <w:rFonts w:ascii="Times New Roman" w:hAnsi="Times New Roman" w:cs="Times New Roman"/>
          <w:color w:val="000000" w:themeColor="text1"/>
          <w:lang w:val="el-GR"/>
        </w:rPr>
        <w:t>μεταπτυχιακών</w:t>
      </w:r>
      <w:proofErr w:type="spellEnd"/>
      <w:r w:rsidRPr="00DF2E8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Pr="00DF2E8C">
        <w:rPr>
          <w:rFonts w:ascii="Times New Roman" w:hAnsi="Times New Roman" w:cs="Times New Roman"/>
          <w:color w:val="000000" w:themeColor="text1"/>
          <w:lang w:val="el-GR"/>
        </w:rPr>
        <w:t>φοιτητών</w:t>
      </w:r>
      <w:proofErr w:type="spellEnd"/>
      <w:r w:rsidRPr="00DF2E8C">
        <w:rPr>
          <w:rFonts w:ascii="Times New Roman" w:hAnsi="Times New Roman" w:cs="Times New Roman"/>
          <w:color w:val="000000" w:themeColor="text1"/>
          <w:lang w:val="el-GR"/>
        </w:rPr>
        <w:t>.</w:t>
      </w:r>
      <w:r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Βιβλιοθήκη</w:t>
      </w:r>
      <w:proofErr w:type="spellEnd"/>
      <w:r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l-GR"/>
        </w:rPr>
        <w:t>Φιλοσοφικής</w:t>
      </w:r>
      <w:proofErr w:type="spellEnd"/>
    </w:p>
    <w:p w14:paraId="4BD92795" w14:textId="77777777" w:rsidR="00E550A0" w:rsidRDefault="00E550A0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64D05E10" w14:textId="65441A30" w:rsidR="00E550A0" w:rsidRPr="00E550A0" w:rsidRDefault="00DF2E8C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lang w:val="el-GR"/>
        </w:rPr>
        <w:t>22</w:t>
      </w:r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 xml:space="preserve">. </w:t>
      </w:r>
      <w:r w:rsidR="00E550A0">
        <w:rPr>
          <w:rFonts w:ascii="Times New Roman" w:hAnsi="Times New Roman" w:cs="Times New Roman"/>
          <w:b/>
          <w:color w:val="000000" w:themeColor="text1"/>
          <w:lang w:val="en-US"/>
        </w:rPr>
        <w:t xml:space="preserve">Forum </w:t>
      </w:r>
      <w:proofErr w:type="spellStart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>Νέων</w:t>
      </w:r>
      <w:proofErr w:type="spellEnd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>Επιστημόνων</w:t>
      </w:r>
      <w:proofErr w:type="spellEnd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 xml:space="preserve"> ΙΙ (</w:t>
      </w:r>
      <w:proofErr w:type="spellStart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>Φλεβάρης</w:t>
      </w:r>
      <w:proofErr w:type="spellEnd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 xml:space="preserve"> 2022)</w:t>
      </w:r>
      <w:proofErr w:type="gramStart"/>
      <w:r w:rsidR="00E550A0">
        <w:rPr>
          <w:rFonts w:ascii="Times New Roman" w:hAnsi="Times New Roman" w:cs="Times New Roman"/>
          <w:b/>
          <w:color w:val="000000" w:themeColor="text1"/>
          <w:lang w:val="el-GR"/>
        </w:rPr>
        <w:t>.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Εργαστήριο</w:t>
      </w:r>
      <w:proofErr w:type="spellEnd"/>
      <w:proofErr w:type="gram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Μουσικής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Ακουστικής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Τεχνολογίας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ΠΜΣ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Μουσική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Τεχνολογία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Σύγχρονες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πρακτικές</w:t>
      </w:r>
      <w:proofErr w:type="spellEnd"/>
      <w:r w:rsidR="00E550A0" w:rsidRPr="00E550A0">
        <w:rPr>
          <w:rFonts w:ascii="Times New Roman" w:hAnsi="Times New Roman" w:cs="Times New Roman"/>
          <w:color w:val="000000" w:themeColor="text1"/>
          <w:lang w:val="el-GR"/>
        </w:rPr>
        <w:t>.</w:t>
      </w:r>
    </w:p>
    <w:p w14:paraId="6CC60B7A" w14:textId="77777777" w:rsidR="00260C4A" w:rsidRDefault="00260C4A" w:rsidP="00E55044">
      <w:pPr>
        <w:jc w:val="both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59A90B4E" w14:textId="1D0A632E" w:rsidR="00B766AA" w:rsidRPr="009C520C" w:rsidRDefault="00DF2E8C" w:rsidP="00E55044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lang w:val="el-GR"/>
        </w:rPr>
        <w:t>23</w:t>
      </w:r>
      <w:r w:rsidR="00883F70" w:rsidRPr="009C520C">
        <w:rPr>
          <w:rFonts w:ascii="Times New Roman" w:hAnsi="Times New Roman" w:cs="Times New Roman"/>
          <w:b/>
          <w:color w:val="000000" w:themeColor="text1"/>
          <w:lang w:val="el-GR"/>
        </w:rPr>
        <w:t>.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Eπιστημονική </w:t>
      </w:r>
      <w:proofErr w:type="spellStart"/>
      <w:r w:rsidR="00B766AA" w:rsidRPr="009C520C">
        <w:rPr>
          <w:rFonts w:ascii="Times New Roman" w:hAnsi="Times New Roman" w:cs="Times New Roman"/>
          <w:b/>
          <w:color w:val="000000" w:themeColor="text1"/>
          <w:lang w:val="el-GR"/>
        </w:rPr>
        <w:t>ημερίδα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="00E55044" w:rsidRPr="009C520C">
        <w:rPr>
          <w:rFonts w:ascii="Times New Roman" w:hAnsi="Times New Roman" w:cs="Times New Roman"/>
          <w:b/>
          <w:color w:val="000000" w:themeColor="text1"/>
          <w:lang w:val="el-GR"/>
        </w:rPr>
        <w:t>(</w:t>
      </w:r>
      <w:proofErr w:type="spellStart"/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>Μάρτης</w:t>
      </w:r>
      <w:proofErr w:type="spellEnd"/>
      <w:r w:rsidR="002531F2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2022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l-GR"/>
        </w:rPr>
        <w:t>)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:</w:t>
      </w:r>
      <w:r w:rsidR="005919DF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766AA" w:rsidRPr="009C520C">
        <w:rPr>
          <w:rFonts w:ascii="Times New Roman" w:hAnsi="Times New Roman" w:cs="Times New Roman"/>
          <w:b/>
          <w:color w:val="000000" w:themeColor="text1"/>
          <w:lang w:val="en-US"/>
        </w:rPr>
        <w:t>“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Το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ιστ</w:t>
      </w:r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ορικό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 </w:t>
      </w:r>
      <w:proofErr w:type="spellStart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θεατρικό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ντοκιμαντέρ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>διαδραστικά</w:t>
      </w:r>
      <w:proofErr w:type="spellEnd"/>
      <w:r w:rsidR="005919DF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ψηφιακά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μέσα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»</w:t>
      </w:r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(ΕΛΙΔΕΚ).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Συνεργασία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Θεατρικών</w:t>
      </w:r>
      <w:proofErr w:type="spellEnd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B766AA" w:rsidRPr="009C520C">
        <w:rPr>
          <w:rFonts w:ascii="Times New Roman" w:hAnsi="Times New Roman" w:cs="Times New Roman"/>
          <w:color w:val="000000" w:themeColor="text1"/>
          <w:lang w:val="el-GR"/>
        </w:rPr>
        <w:t>Σπουδώ</w:t>
      </w:r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ν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και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>Τμήματος</w:t>
      </w:r>
      <w:proofErr w:type="spellEnd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>Μουσικών</w:t>
      </w:r>
      <w:proofErr w:type="spellEnd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>Σπουδών</w:t>
      </w:r>
      <w:proofErr w:type="spellEnd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(</w:t>
      </w:r>
      <w:proofErr w:type="spellStart"/>
      <w:r w:rsidR="001A6808" w:rsidRPr="009C520C">
        <w:rPr>
          <w:rFonts w:ascii="Times New Roman" w:hAnsi="Times New Roman" w:cs="Times New Roman"/>
          <w:color w:val="000000" w:themeColor="text1"/>
          <w:lang w:val="el-GR"/>
        </w:rPr>
        <w:t>Ε</w:t>
      </w:r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>ορτασμός</w:t>
      </w:r>
      <w:proofErr w:type="spellEnd"/>
      <w:r w:rsidR="00E55044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 1821-2021)</w:t>
      </w:r>
    </w:p>
    <w:p w14:paraId="5F01F165" w14:textId="77777777" w:rsidR="00450B43" w:rsidRPr="009C520C" w:rsidRDefault="00450B43" w:rsidP="00450B43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6896AA7F" w14:textId="30DB4C46" w:rsidR="00450B43" w:rsidRPr="009C520C" w:rsidRDefault="00DF2E8C" w:rsidP="00450B43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lang w:val="el-GR"/>
        </w:rPr>
        <w:t>24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.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Ημερίδα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και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Συναυλία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Astor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Piazzolla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για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τα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100</w:t>
      </w:r>
      <w:r w:rsidR="009C520C" w:rsidRPr="009C520C">
        <w:rPr>
          <w:rFonts w:ascii="Times New Roman" w:hAnsi="Times New Roman" w:cs="Times New Roman"/>
          <w:b/>
          <w:color w:val="000000" w:themeColor="text1"/>
          <w:lang w:val="el-GR"/>
        </w:rPr>
        <w:t>+1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χρόνια</w:t>
      </w:r>
      <w:proofErr w:type="spellEnd"/>
      <w:r w:rsid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9C520C" w:rsidRPr="009C520C">
        <w:rPr>
          <w:rFonts w:ascii="Times New Roman" w:hAnsi="Times New Roman" w:cs="Times New Roman"/>
          <w:b/>
          <w:color w:val="000000" w:themeColor="text1"/>
          <w:lang w:val="el-GR"/>
        </w:rPr>
        <w:t>από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τη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γέννηση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>του</w:t>
      </w:r>
      <w:proofErr w:type="spellEnd"/>
      <w:r w:rsidR="00450B43" w:rsidRPr="009C520C"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 (</w:t>
      </w:r>
      <w:r w:rsidR="009C520C" w:rsidRPr="009C520C">
        <w:rPr>
          <w:rFonts w:ascii="Times New Roman" w:hAnsi="Times New Roman" w:cs="Times New Roman"/>
          <w:b/>
          <w:color w:val="000000" w:themeColor="text1"/>
          <w:lang w:val="en-US"/>
        </w:rPr>
        <w:t>15/4/22</w:t>
      </w:r>
      <w:r w:rsidR="00450B43" w:rsidRPr="009C520C">
        <w:rPr>
          <w:rFonts w:ascii="Times New Roman" w:hAnsi="Times New Roman" w:cs="Times New Roman"/>
          <w:b/>
          <w:color w:val="000000" w:themeColor="text1"/>
          <w:lang w:val="en-US"/>
        </w:rPr>
        <w:t xml:space="preserve">) </w:t>
      </w:r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.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Συνεργασία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του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ΕΚΠΑ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με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το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Δήμο</w:t>
      </w:r>
      <w:proofErr w:type="spellEnd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proofErr w:type="spellStart"/>
      <w:r w:rsidR="00450B43" w:rsidRPr="009C520C">
        <w:rPr>
          <w:rFonts w:ascii="Times New Roman" w:hAnsi="Times New Roman" w:cs="Times New Roman"/>
          <w:color w:val="000000" w:themeColor="text1"/>
          <w:lang w:val="el-GR"/>
        </w:rPr>
        <w:t>Αθηναίων</w:t>
      </w:r>
      <w:proofErr w:type="spellEnd"/>
    </w:p>
    <w:p w14:paraId="7B709C4C" w14:textId="5EBCB736" w:rsidR="009C520C" w:rsidRPr="009C520C" w:rsidRDefault="00DF2E8C" w:rsidP="009C520C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25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Διεθνές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Επ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ετει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κο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Συνέδριο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γι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α τα </w:t>
      </w:r>
      <w:proofErr w:type="gram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100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Χρόνι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gram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απο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τη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Γέννηση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του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Ιά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ννη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Ξεν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ά</w:t>
      </w:r>
      <w:proofErr w:type="spellStart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κη</w:t>
      </w:r>
      <w:proofErr w:type="spellEnd"/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(24-29/5/2022) 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https://xenakis2022.uoa.gr </w:t>
      </w:r>
    </w:p>
    <w:p w14:paraId="45521E26" w14:textId="4BB27715" w:rsidR="009C520C" w:rsidRPr="009C520C" w:rsidRDefault="00DF2E8C" w:rsidP="009C520C">
      <w:pPr>
        <w:pStyle w:val="NormalWeb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 </w:t>
      </w:r>
      <w:bookmarkStart w:id="0" w:name="_GoBack"/>
      <w:bookmarkEnd w:id="0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Πα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γκόσμιο</w:t>
      </w:r>
      <w:proofErr w:type="spellEnd"/>
      <w:proofErr w:type="gram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Συνέδριο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της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Διεθνούς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Μουσικολογικής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Ετ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α</w:t>
      </w:r>
      <w:proofErr w:type="spellStart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>ιρει</w:t>
      </w:r>
      <w:proofErr w:type="spellEnd"/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́ας 2022 </w:t>
      </w:r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(22- 26/8/22)</w:t>
      </w:r>
      <w:r w:rsidR="009C520C"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C520C" w:rsidRPr="009C520C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Η </w:t>
      </w:r>
      <w:proofErr w:type="spellStart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>μουσικη</w:t>
      </w:r>
      <w:proofErr w:type="spellEnd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́ </w:t>
      </w:r>
      <w:proofErr w:type="spellStart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>δι</w:t>
      </w:r>
      <w:proofErr w:type="spellEnd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>α</w:t>
      </w:r>
      <w:proofErr w:type="spellStart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>μέσου</w:t>
      </w:r>
      <w:proofErr w:type="spellEnd"/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C520C" w:rsidRPr="009C520C">
        <w:rPr>
          <w:rFonts w:ascii="Times New Roman" w:hAnsi="Times New Roman"/>
          <w:color w:val="000000" w:themeColor="text1"/>
          <w:sz w:val="24"/>
          <w:szCs w:val="24"/>
          <w:lang w:val="el-GR"/>
        </w:rPr>
        <w:t>των</w:t>
      </w:r>
      <w:proofErr w:type="spellEnd"/>
      <w:r w:rsidR="009C520C" w:rsidRPr="009C520C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9C520C" w:rsidRPr="009C520C">
        <w:rPr>
          <w:rFonts w:ascii="Times New Roman" w:hAnsi="Times New Roman"/>
          <w:color w:val="000000" w:themeColor="text1"/>
          <w:sz w:val="24"/>
          <w:szCs w:val="24"/>
          <w:lang w:val="el-GR"/>
        </w:rPr>
        <w:t>συνόρων</w:t>
      </w:r>
      <w:proofErr w:type="spellEnd"/>
      <w:r w:rsidR="009C520C" w:rsidRPr="009C520C">
        <w:rPr>
          <w:rFonts w:ascii="Times New Roman" w:hAnsi="Times New Roman"/>
          <w:color w:val="000000" w:themeColor="text1"/>
          <w:sz w:val="24"/>
          <w:szCs w:val="24"/>
          <w:lang w:val="el-GR"/>
        </w:rPr>
        <w:t>»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20C" w:rsidRPr="009C520C">
        <w:rPr>
          <w:rFonts w:ascii="Times New Roman" w:hAnsi="Times New Roman"/>
          <w:color w:val="000000" w:themeColor="text1"/>
          <w:sz w:val="24"/>
          <w:szCs w:val="24"/>
        </w:rPr>
        <w:t>www.ims2022.org.</w:t>
      </w:r>
      <w:r w:rsidR="009C520C" w:rsidRPr="009C52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A5B69EC" w14:textId="77777777" w:rsidR="009C520C" w:rsidRPr="009C520C" w:rsidRDefault="009C520C" w:rsidP="009C520C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</w:p>
    <w:p w14:paraId="3A8BB030" w14:textId="77777777" w:rsidR="009C520C" w:rsidRPr="009C520C" w:rsidRDefault="009C520C" w:rsidP="009C520C">
      <w:pPr>
        <w:pStyle w:val="NormalWeb"/>
        <w:rPr>
          <w:rFonts w:ascii="Times New Roman" w:hAnsi="Times New Roman"/>
          <w:color w:val="000000" w:themeColor="text1"/>
        </w:rPr>
      </w:pPr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H π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ρόεδρος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Κα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θηγήτρι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α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Αν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στ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σι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́α 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Γεωργ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ά</w:t>
      </w:r>
      <w:proofErr w:type="spellStart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>κη</w:t>
      </w:r>
      <w:proofErr w:type="spellEnd"/>
      <w:r w:rsidRPr="009C52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F176152" w14:textId="7EFD6F9C" w:rsidR="009C520C" w:rsidRPr="009C520C" w:rsidRDefault="009C520C" w:rsidP="00450B43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</w:p>
    <w:p w14:paraId="027F5E97" w14:textId="77777777" w:rsidR="00FD1E9F" w:rsidRPr="009C520C" w:rsidRDefault="00FD1E9F" w:rsidP="00E55044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1EC930B" w14:textId="77777777" w:rsidR="00E61310" w:rsidRPr="009C520C" w:rsidRDefault="00E61310" w:rsidP="00E55044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D1EA0E" w14:textId="77777777" w:rsidR="00343F82" w:rsidRPr="009C520C" w:rsidRDefault="00343F82" w:rsidP="00E5504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343F82" w:rsidRPr="009C520C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0"/>
    <w:rsid w:val="001A6808"/>
    <w:rsid w:val="002531F2"/>
    <w:rsid w:val="00260C4A"/>
    <w:rsid w:val="00343F82"/>
    <w:rsid w:val="00450B43"/>
    <w:rsid w:val="005919DF"/>
    <w:rsid w:val="00883F70"/>
    <w:rsid w:val="009C520C"/>
    <w:rsid w:val="00B766AA"/>
    <w:rsid w:val="00D1554E"/>
    <w:rsid w:val="00D4508F"/>
    <w:rsid w:val="00DF2E8C"/>
    <w:rsid w:val="00E160F6"/>
    <w:rsid w:val="00E55044"/>
    <w:rsid w:val="00E550A0"/>
    <w:rsid w:val="00E61310"/>
    <w:rsid w:val="00EC33CD"/>
    <w:rsid w:val="00EF5025"/>
    <w:rsid w:val="00F24C72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8C9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0F6"/>
  </w:style>
  <w:style w:type="paragraph" w:styleId="NormalWeb">
    <w:name w:val="Normal (Web)"/>
    <w:basedOn w:val="Normal"/>
    <w:uiPriority w:val="99"/>
    <w:unhideWhenUsed/>
    <w:rsid w:val="00450B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0F6"/>
  </w:style>
  <w:style w:type="paragraph" w:styleId="NormalWeb">
    <w:name w:val="Normal (Web)"/>
    <w:basedOn w:val="Normal"/>
    <w:uiPriority w:val="99"/>
    <w:unhideWhenUsed/>
    <w:rsid w:val="00450B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845</Words>
  <Characters>4823</Characters>
  <Application>Microsoft Macintosh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5</cp:revision>
  <dcterms:created xsi:type="dcterms:W3CDTF">2021-10-23T11:46:00Z</dcterms:created>
  <dcterms:modified xsi:type="dcterms:W3CDTF">2021-10-23T11:53:00Z</dcterms:modified>
</cp:coreProperties>
</file>