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5F6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2E7291" wp14:editId="33EE2C4C">
            <wp:extent cx="914400" cy="1172210"/>
            <wp:effectExtent l="19050" t="0" r="0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9CF7" w14:textId="77777777" w:rsidR="00B15341" w:rsidRPr="00051E33" w:rsidRDefault="00B15341" w:rsidP="00B15341">
      <w:pPr>
        <w:jc w:val="center"/>
        <w:rPr>
          <w:rFonts w:ascii="Comic Sans MS" w:eastAsia="BatangChe" w:hAnsi="Comic Sans MS" w:cs="Vijaya"/>
          <w:b/>
          <w:sz w:val="26"/>
          <w:szCs w:val="26"/>
          <w:u w:val="single"/>
        </w:rPr>
      </w:pPr>
      <w:r w:rsidRPr="00051E33">
        <w:rPr>
          <w:rFonts w:ascii="Comic Sans MS" w:eastAsia="BatangChe" w:hAnsi="Comic Sans MS" w:cs="Vijaya"/>
          <w:b/>
          <w:sz w:val="26"/>
          <w:szCs w:val="26"/>
          <w:u w:val="single"/>
        </w:rPr>
        <w:t>ΕΘΝΙΚΟ ΚΑΙ ΚΑΠΟΔΙΣΤΡΙΑΚΟ ΠΑΝΕΠΙΣΤΗΜΙΟ ΑΘΗΝΩΝ</w:t>
      </w:r>
    </w:p>
    <w:p w14:paraId="3FAB671A" w14:textId="77777777" w:rsidR="00B15341" w:rsidRPr="00051E33" w:rsidRDefault="00B15341" w:rsidP="00B15341">
      <w:pPr>
        <w:jc w:val="center"/>
        <w:rPr>
          <w:rFonts w:ascii="Comic Sans MS" w:eastAsia="BatangChe" w:hAnsi="Comic Sans MS" w:cs="Vijaya"/>
          <w:b/>
          <w:sz w:val="26"/>
          <w:szCs w:val="26"/>
          <w:u w:val="single"/>
        </w:rPr>
      </w:pPr>
      <w:r w:rsidRPr="00051E33">
        <w:rPr>
          <w:rFonts w:ascii="Comic Sans MS" w:eastAsia="BatangChe" w:hAnsi="Comic Sans MS" w:cs="Vijaya"/>
          <w:b/>
          <w:sz w:val="26"/>
          <w:szCs w:val="26"/>
          <w:u w:val="single"/>
        </w:rPr>
        <w:t>ΤΜΗΜΑ ΜΟΥΣΙΚΩΝ ΣΠΟΥΔΩΝ</w:t>
      </w:r>
    </w:p>
    <w:p w14:paraId="2D9F3334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14:paraId="4F7C14CD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u w:val="single"/>
        </w:rPr>
      </w:pPr>
      <w:r>
        <w:rPr>
          <w:rFonts w:ascii="Comic Sans MS" w:eastAsia="BatangChe" w:hAnsi="Comic Sans MS" w:cs="Vijaya"/>
          <w:b/>
          <w:u w:val="single"/>
        </w:rPr>
        <w:t>Α Ν Α Κ Ο Ι Ν Ω Σ Η  Ο Ρ Κ Ω Μ Ο Σ Ι Α Σ</w:t>
      </w:r>
    </w:p>
    <w:p w14:paraId="6636DE2D" w14:textId="77777777" w:rsidR="00B15341" w:rsidRDefault="00B15341" w:rsidP="00B15341">
      <w:pPr>
        <w:rPr>
          <w:rFonts w:ascii="Comic Sans MS" w:eastAsia="BatangChe" w:hAnsi="Comic Sans MS" w:cs="Vijaya"/>
          <w:b/>
          <w:sz w:val="36"/>
          <w:szCs w:val="36"/>
          <w:u w:val="single"/>
        </w:rPr>
      </w:pPr>
    </w:p>
    <w:p w14:paraId="61F65F27" w14:textId="77777777" w:rsidR="00976674" w:rsidRDefault="00976674" w:rsidP="00976674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eastAsia="BatangChe" w:hAnsi="Comic Sans MS" w:cs="Vijaya"/>
        </w:rPr>
        <w:t xml:space="preserve">Ειδοποιούνται οι φοιτητές και οι φοιτήτριες του Τμήματος Μουσικών Σπουδών </w:t>
      </w:r>
      <w:r w:rsidRPr="00976674">
        <w:rPr>
          <w:rFonts w:ascii="Comic Sans MS" w:hAnsi="Comic Sans MS"/>
        </w:rPr>
        <w:t xml:space="preserve">που ολοκλήρωσαν τις υποχρεώσεις τους την  </w:t>
      </w:r>
    </w:p>
    <w:p w14:paraId="43AD5035" w14:textId="77777777" w:rsidR="00976674" w:rsidRPr="00051E33" w:rsidRDefault="00976674" w:rsidP="00706F81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976674">
        <w:rPr>
          <w:rFonts w:ascii="Comic Sans MS" w:hAnsi="Comic Sans MS"/>
          <w:b/>
          <w:u w:val="single"/>
        </w:rPr>
        <w:t xml:space="preserve">Εξεταστική Περίοδο </w:t>
      </w:r>
      <w:r w:rsidR="00706F81">
        <w:rPr>
          <w:rFonts w:ascii="Comic Sans MS" w:hAnsi="Comic Sans MS"/>
          <w:b/>
          <w:u w:val="single"/>
        </w:rPr>
        <w:t>Φεβρουαρίου</w:t>
      </w:r>
      <w:r>
        <w:rPr>
          <w:rFonts w:ascii="Comic Sans MS" w:hAnsi="Comic Sans MS"/>
          <w:b/>
          <w:u w:val="single"/>
        </w:rPr>
        <w:t xml:space="preserve"> </w:t>
      </w:r>
      <w:proofErr w:type="spellStart"/>
      <w:r w:rsidRPr="00976674">
        <w:rPr>
          <w:rFonts w:ascii="Comic Sans MS" w:hAnsi="Comic Sans MS"/>
          <w:b/>
          <w:u w:val="single"/>
        </w:rPr>
        <w:t>ακαδ</w:t>
      </w:r>
      <w:proofErr w:type="spellEnd"/>
      <w:r w:rsidRPr="00976674">
        <w:rPr>
          <w:rFonts w:ascii="Comic Sans MS" w:hAnsi="Comic Sans MS"/>
          <w:b/>
          <w:u w:val="single"/>
        </w:rPr>
        <w:t>. έτους  20</w:t>
      </w:r>
      <w:r>
        <w:rPr>
          <w:rFonts w:ascii="Comic Sans MS" w:hAnsi="Comic Sans MS"/>
          <w:b/>
          <w:u w:val="single"/>
        </w:rPr>
        <w:t>2</w:t>
      </w:r>
      <w:r w:rsidR="00706F81">
        <w:rPr>
          <w:rFonts w:ascii="Comic Sans MS" w:hAnsi="Comic Sans MS"/>
          <w:b/>
          <w:u w:val="single"/>
        </w:rPr>
        <w:t>2</w:t>
      </w:r>
      <w:r w:rsidRPr="00976674">
        <w:rPr>
          <w:rFonts w:ascii="Comic Sans MS" w:hAnsi="Comic Sans MS"/>
          <w:b/>
          <w:u w:val="single"/>
        </w:rPr>
        <w:t>-20</w:t>
      </w:r>
      <w:r>
        <w:rPr>
          <w:rFonts w:ascii="Comic Sans MS" w:hAnsi="Comic Sans MS"/>
          <w:b/>
          <w:u w:val="single"/>
        </w:rPr>
        <w:t>2</w:t>
      </w:r>
      <w:r w:rsidR="00706F81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  <w:b/>
          <w:u w:val="single"/>
        </w:rPr>
        <w:t xml:space="preserve"> </w:t>
      </w:r>
    </w:p>
    <w:p w14:paraId="6AEAD073" w14:textId="77777777" w:rsidR="009B0051" w:rsidRDefault="00F621A8" w:rsidP="009B005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ν</w:t>
      </w:r>
      <w:r w:rsidR="009B0051">
        <w:rPr>
          <w:rFonts w:ascii="Comic Sans MS" w:eastAsia="BatangChe" w:hAnsi="Comic Sans MS" w:cs="Vijaya"/>
        </w:rPr>
        <w:t xml:space="preserve">α κάνουν </w:t>
      </w:r>
      <w:r w:rsidR="009B0051" w:rsidRPr="009B0051">
        <w:rPr>
          <w:rFonts w:ascii="Comic Sans MS" w:eastAsia="BatangChe" w:hAnsi="Comic Sans MS" w:cs="Vijaya"/>
          <w:u w:val="single"/>
        </w:rPr>
        <w:t>αίτηση για την συμμετοχή τους στην ορκωμοσία</w:t>
      </w:r>
      <w:r w:rsidR="009B0051">
        <w:rPr>
          <w:rFonts w:ascii="Comic Sans MS" w:eastAsia="BatangChe" w:hAnsi="Comic Sans MS" w:cs="Vijaya"/>
        </w:rPr>
        <w:t xml:space="preserve">. </w:t>
      </w:r>
    </w:p>
    <w:p w14:paraId="4D4BCBC1" w14:textId="77777777" w:rsidR="00F452E7" w:rsidRDefault="00706F81" w:rsidP="00F452E7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hAnsi="Comic Sans MS"/>
        </w:rPr>
        <w:t>Τετάρτη</w:t>
      </w:r>
      <w:r w:rsidR="00F452E7" w:rsidRPr="009B0051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>0</w:t>
      </w:r>
      <w:r w:rsidR="00F452E7" w:rsidRPr="009B0051">
        <w:rPr>
          <w:rFonts w:ascii="Comic Sans MS" w:hAnsi="Comic Sans MS"/>
        </w:rPr>
        <w:t>/</w:t>
      </w:r>
      <w:r>
        <w:rPr>
          <w:rFonts w:ascii="Comic Sans MS" w:hAnsi="Comic Sans MS"/>
        </w:rPr>
        <w:t>5</w:t>
      </w:r>
      <w:r w:rsidR="00F452E7" w:rsidRPr="009B0051">
        <w:rPr>
          <w:rFonts w:ascii="Comic Sans MS" w:hAnsi="Comic Sans MS"/>
        </w:rPr>
        <w:t>/202</w:t>
      </w:r>
      <w:r>
        <w:rPr>
          <w:rFonts w:ascii="Comic Sans MS" w:hAnsi="Comic Sans MS"/>
        </w:rPr>
        <w:t>3</w:t>
      </w:r>
      <w:r w:rsidR="00F452E7" w:rsidRPr="009B0051">
        <w:rPr>
          <w:rFonts w:ascii="Comic Sans MS" w:hAnsi="Comic Sans MS"/>
        </w:rPr>
        <w:t xml:space="preserve"> έως </w:t>
      </w:r>
      <w:r w:rsidR="00F452E7">
        <w:rPr>
          <w:rFonts w:ascii="Comic Sans MS" w:hAnsi="Comic Sans MS"/>
        </w:rPr>
        <w:t>Κ</w:t>
      </w:r>
      <w:r w:rsidR="00F452E7" w:rsidRPr="009B0051">
        <w:rPr>
          <w:rFonts w:ascii="Comic Sans MS" w:hAnsi="Comic Sans MS"/>
        </w:rPr>
        <w:t>υριακή 19/</w:t>
      </w:r>
      <w:r>
        <w:rPr>
          <w:rFonts w:ascii="Comic Sans MS" w:hAnsi="Comic Sans MS"/>
        </w:rPr>
        <w:t>5</w:t>
      </w:r>
      <w:r w:rsidR="00F452E7" w:rsidRPr="009B0051">
        <w:rPr>
          <w:rFonts w:ascii="Comic Sans MS" w:hAnsi="Comic Sans MS"/>
        </w:rPr>
        <w:t>/202</w:t>
      </w:r>
      <w:r>
        <w:rPr>
          <w:rFonts w:ascii="Comic Sans MS" w:hAnsi="Comic Sans MS"/>
        </w:rPr>
        <w:t>3</w:t>
      </w:r>
      <w:r w:rsidR="00F452E7" w:rsidRPr="009B0051">
        <w:rPr>
          <w:rFonts w:ascii="Comic Sans MS" w:eastAsia="BatangChe" w:hAnsi="Comic Sans MS" w:cs="Vijaya"/>
        </w:rPr>
        <w:t xml:space="preserve">   </w:t>
      </w:r>
    </w:p>
    <w:p w14:paraId="6FD48E3E" w14:textId="77777777" w:rsidR="009B0051" w:rsidRDefault="009B0051" w:rsidP="009B005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θα αποστείλουν στην ηλεκτρονική διεύθυνση της Γραμματείας </w:t>
      </w:r>
      <w:hyperlink r:id="rId6" w:history="1">
        <w:r w:rsidRPr="00316B99">
          <w:rPr>
            <w:rStyle w:val="Hyperlink"/>
            <w:rFonts w:ascii="Comic Sans MS" w:eastAsia="BatangChe" w:hAnsi="Comic Sans MS" w:cs="Vijaya"/>
            <w:lang w:val="en-US"/>
          </w:rPr>
          <w:t>secr</w:t>
        </w:r>
        <w:r w:rsidRPr="00316B99">
          <w:rPr>
            <w:rStyle w:val="Hyperlink"/>
            <w:rFonts w:ascii="Comic Sans MS" w:eastAsia="BatangChe" w:hAnsi="Comic Sans MS" w:cs="Vijaya"/>
          </w:rPr>
          <w:t>@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music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uoa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gr</w:t>
        </w:r>
      </w:hyperlink>
      <w:r w:rsidRPr="000050A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 xml:space="preserve">συμπληρωμένη και υπογεγραμμένη </w:t>
      </w:r>
    </w:p>
    <w:p w14:paraId="4861C647" w14:textId="77777777" w:rsidR="009B0051" w:rsidRDefault="009B0051" w:rsidP="009B0051">
      <w:pPr>
        <w:spacing w:line="360" w:lineRule="auto"/>
        <w:jc w:val="center"/>
      </w:pPr>
      <w:r>
        <w:rPr>
          <w:rFonts w:ascii="Comic Sans MS" w:eastAsia="BatangChe" w:hAnsi="Comic Sans MS" w:cs="Vijaya"/>
        </w:rPr>
        <w:t xml:space="preserve"> την </w:t>
      </w:r>
      <w:hyperlink r:id="rId7" w:history="1">
        <w:r w:rsidRPr="00C5025F">
          <w:rPr>
            <w:rStyle w:val="Hyperlink"/>
            <w:rFonts w:ascii="Comic Sans MS" w:eastAsia="BatangChe" w:hAnsi="Comic Sans MS" w:cs="Vijaya"/>
          </w:rPr>
          <w:t>επισυναπτόμενη υπεύθυνη δήλωση</w:t>
        </w:r>
      </w:hyperlink>
      <w:r w:rsidR="00571B62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 xml:space="preserve"> </w:t>
      </w:r>
      <w:r w:rsidR="00571B62">
        <w:rPr>
          <w:rFonts w:ascii="Comic Sans MS" w:eastAsia="BatangChe" w:hAnsi="Comic Sans MS" w:cs="Vijaya"/>
        </w:rPr>
        <w:t xml:space="preserve">και </w:t>
      </w:r>
      <w:r>
        <w:rPr>
          <w:rFonts w:ascii="Comic Sans MS" w:eastAsia="BatangChe" w:hAnsi="Comic Sans MS" w:cs="Vijaya"/>
        </w:rPr>
        <w:t xml:space="preserve">την </w:t>
      </w:r>
      <w:hyperlink r:id="rId8" w:history="1">
        <w:r w:rsidRPr="00C5025F">
          <w:rPr>
            <w:rStyle w:val="Hyperlink"/>
            <w:rFonts w:ascii="Comic Sans MS" w:eastAsia="BatangChe" w:hAnsi="Comic Sans MS" w:cs="Vijaya"/>
          </w:rPr>
          <w:t>αίτηση ορκωμοσίας</w:t>
        </w:r>
      </w:hyperlink>
      <w:r>
        <w:t xml:space="preserve"> </w:t>
      </w:r>
    </w:p>
    <w:p w14:paraId="6A005F0B" w14:textId="77777777" w:rsidR="0025003E" w:rsidRPr="00B60EF4" w:rsidRDefault="0025003E" w:rsidP="0025003E">
      <w:pPr>
        <w:spacing w:before="100" w:beforeAutospacing="1" w:after="100" w:afterAutospacing="1"/>
        <w:rPr>
          <w:rFonts w:ascii="Comic Sans MS" w:hAnsi="Comic Sans MS"/>
        </w:rPr>
      </w:pPr>
      <w:r w:rsidRPr="0025003E">
        <w:rPr>
          <w:rFonts w:ascii="Comic Sans MS" w:hAnsi="Comic Sans MS"/>
          <w:b/>
          <w:bCs/>
        </w:rPr>
        <w:t xml:space="preserve">ΣΗΜΕΙΩΝΕΤΑΙ: </w:t>
      </w:r>
    </w:p>
    <w:p w14:paraId="2B4B0D40" w14:textId="77777777" w:rsidR="0025003E" w:rsidRPr="00B60EF4" w:rsidRDefault="0025003E" w:rsidP="0025003E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</w:rPr>
      </w:pPr>
      <w:r w:rsidRPr="00B60EF4">
        <w:rPr>
          <w:rFonts w:ascii="Comic Sans MS" w:hAnsi="Comic Sans MS"/>
        </w:rPr>
        <w:t>Όσοι χρωστούν βιβλία στην Βιβλιοθήκη θα πρέπει να τα επιστρέψουν.</w:t>
      </w:r>
    </w:p>
    <w:p w14:paraId="79482B6F" w14:textId="77777777" w:rsidR="0025003E" w:rsidRPr="00B60EF4" w:rsidRDefault="0025003E" w:rsidP="0025003E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</w:rPr>
      </w:pPr>
      <w:r w:rsidRPr="00B60EF4">
        <w:rPr>
          <w:rFonts w:ascii="Comic Sans MS" w:hAnsi="Comic Sans MS"/>
        </w:rPr>
        <w:t>Όσοι εκ των φοιτητών διαμένουν σε δωμάτια της Φοιτητικής Εστίας (ΦΕΠΑ) ενόψει της ορκωμοσίας τους, και προκειμένου να προχωρήσει η εν λόγω διαδικασία, υποχρεούνται να αποστείλουν στην Γραμματεία</w:t>
      </w:r>
      <w:r w:rsidRPr="0025003E">
        <w:rPr>
          <w:rFonts w:ascii="Comic Sans MS" w:hAnsi="Comic Sans MS"/>
          <w:b/>
          <w:bCs/>
        </w:rPr>
        <w:t xml:space="preserve"> (</w:t>
      </w:r>
      <w:hyperlink r:id="rId9" w:history="1">
        <w:r w:rsidRPr="00316B99">
          <w:rPr>
            <w:rStyle w:val="Hyperlink"/>
            <w:rFonts w:ascii="Comic Sans MS" w:eastAsia="BatangChe" w:hAnsi="Comic Sans MS" w:cs="Vijaya"/>
            <w:lang w:val="en-US"/>
          </w:rPr>
          <w:t>secr</w:t>
        </w:r>
        <w:r w:rsidRPr="00316B99">
          <w:rPr>
            <w:rStyle w:val="Hyperlink"/>
            <w:rFonts w:ascii="Comic Sans MS" w:eastAsia="BatangChe" w:hAnsi="Comic Sans MS" w:cs="Vijaya"/>
          </w:rPr>
          <w:t>@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music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uoa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gr</w:t>
        </w:r>
      </w:hyperlink>
      <w:r w:rsidRPr="00B60EF4">
        <w:rPr>
          <w:rFonts w:ascii="Comic Sans MS" w:hAnsi="Comic Sans MS"/>
        </w:rPr>
        <w:t>). Βεβαίωση υπογεγραμμένη από τον Προϊστάμενο της Φοιτητικής Εστίας, επί της οποίας αναγράφεται ότι έχουν εκκενώσει το δωμάτιο που διέμεναν.</w:t>
      </w:r>
      <w:r w:rsidRPr="0025003E">
        <w:rPr>
          <w:rFonts w:ascii="Comic Sans MS" w:hAnsi="Comic Sans MS"/>
          <w:b/>
          <w:bCs/>
        </w:rPr>
        <w:t xml:space="preserve"> </w:t>
      </w:r>
    </w:p>
    <w:p w14:paraId="60B743B3" w14:textId="77777777" w:rsidR="007B093F" w:rsidRDefault="007B093F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71AD05F6" w14:textId="77777777" w:rsidR="007B093F" w:rsidRDefault="007B093F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15CAA9B4" w14:textId="77777777" w:rsidR="00706F81" w:rsidRDefault="00706F81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1ADD1145" w14:textId="77777777" w:rsidR="00706F81" w:rsidRDefault="00706F81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2DEC445B" w14:textId="77777777" w:rsidR="00706F81" w:rsidRDefault="00706F81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5C072B0D" w14:textId="77777777" w:rsidR="00706F81" w:rsidRDefault="00706F81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1A0B8351" w14:textId="77777777" w:rsidR="00E32EA0" w:rsidRDefault="00E32EA0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</w:p>
    <w:p w14:paraId="46B97BFD" w14:textId="77777777" w:rsidR="00FC259F" w:rsidRPr="00FC259F" w:rsidRDefault="00571B62" w:rsidP="00F452E7">
      <w:pPr>
        <w:spacing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  <w:r w:rsidRPr="00FC259F">
        <w:rPr>
          <w:rFonts w:ascii="Comic Sans MS" w:eastAsia="BatangChe" w:hAnsi="Comic Sans MS" w:cs="Vijaya"/>
          <w:sz w:val="36"/>
          <w:szCs w:val="36"/>
        </w:rPr>
        <w:t xml:space="preserve">Η </w:t>
      </w:r>
      <w:r w:rsidR="00976674" w:rsidRPr="00FC259F">
        <w:rPr>
          <w:rFonts w:ascii="Comic Sans MS" w:eastAsia="BatangChe" w:hAnsi="Comic Sans MS" w:cs="Vijaya"/>
          <w:sz w:val="36"/>
          <w:szCs w:val="36"/>
        </w:rPr>
        <w:t xml:space="preserve">ορκωμοσία </w:t>
      </w:r>
    </w:p>
    <w:p w14:paraId="54D67047" w14:textId="77777777" w:rsidR="00976674" w:rsidRDefault="00976674" w:rsidP="00F452E7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για την ανακήρυξη  πτυχιούχων θα γίνει στις</w:t>
      </w:r>
    </w:p>
    <w:p w14:paraId="419E25B1" w14:textId="77777777" w:rsidR="00976674" w:rsidRDefault="00706F81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6</w:t>
      </w:r>
      <w:r w:rsidR="00976674">
        <w:rPr>
          <w:rFonts w:ascii="Comic Sans MS" w:eastAsia="BatangChe" w:hAnsi="Comic Sans MS" w:cs="Vijaya"/>
          <w:b/>
        </w:rPr>
        <w:t xml:space="preserve"> </w:t>
      </w:r>
      <w:r w:rsidR="00571B62">
        <w:rPr>
          <w:rFonts w:ascii="Comic Sans MS" w:eastAsia="BatangChe" w:hAnsi="Comic Sans MS" w:cs="Vijaya"/>
          <w:b/>
        </w:rPr>
        <w:t>Ι</w:t>
      </w:r>
      <w:r>
        <w:rPr>
          <w:rFonts w:ascii="Comic Sans MS" w:eastAsia="BatangChe" w:hAnsi="Comic Sans MS" w:cs="Vijaya"/>
          <w:b/>
        </w:rPr>
        <w:t>ΟΥΝΙΟΥ</w:t>
      </w:r>
      <w:r w:rsidR="00571B62">
        <w:rPr>
          <w:rFonts w:ascii="Comic Sans MS" w:eastAsia="BatangChe" w:hAnsi="Comic Sans MS" w:cs="Vijaya"/>
          <w:b/>
        </w:rPr>
        <w:t xml:space="preserve"> </w:t>
      </w:r>
      <w:r w:rsidR="00976674">
        <w:rPr>
          <w:rFonts w:ascii="Comic Sans MS" w:eastAsia="BatangChe" w:hAnsi="Comic Sans MS" w:cs="Vijaya"/>
          <w:b/>
        </w:rPr>
        <w:t>20</w:t>
      </w:r>
      <w:r w:rsidR="00571B62">
        <w:rPr>
          <w:rFonts w:ascii="Comic Sans MS" w:eastAsia="BatangChe" w:hAnsi="Comic Sans MS" w:cs="Vijaya"/>
          <w:b/>
        </w:rPr>
        <w:t>2</w:t>
      </w:r>
      <w:r>
        <w:rPr>
          <w:rFonts w:ascii="Comic Sans MS" w:eastAsia="BatangChe" w:hAnsi="Comic Sans MS" w:cs="Vijaya"/>
          <w:b/>
        </w:rPr>
        <w:t>3</w:t>
      </w:r>
      <w:r w:rsidR="00976674">
        <w:rPr>
          <w:rFonts w:ascii="Comic Sans MS" w:eastAsia="BatangChe" w:hAnsi="Comic Sans MS" w:cs="Vijaya"/>
          <w:b/>
        </w:rPr>
        <w:t xml:space="preserve"> ημέρα </w:t>
      </w:r>
      <w:r>
        <w:rPr>
          <w:rFonts w:ascii="Comic Sans MS" w:eastAsia="BatangChe" w:hAnsi="Comic Sans MS" w:cs="Vijaya"/>
          <w:b/>
        </w:rPr>
        <w:t>Τρίτη</w:t>
      </w:r>
      <w:r w:rsidR="00571B62">
        <w:rPr>
          <w:rFonts w:ascii="Comic Sans MS" w:eastAsia="BatangChe" w:hAnsi="Comic Sans MS" w:cs="Vijaya"/>
          <w:b/>
        </w:rPr>
        <w:t xml:space="preserve"> </w:t>
      </w:r>
    </w:p>
    <w:p w14:paraId="6B18BF3B" w14:textId="77777777"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 xml:space="preserve">ώρα </w:t>
      </w:r>
      <w:r w:rsidR="00571B62">
        <w:rPr>
          <w:rFonts w:ascii="Comic Sans MS" w:eastAsia="BatangChe" w:hAnsi="Comic Sans MS" w:cs="Vijaya"/>
          <w:b/>
        </w:rPr>
        <w:t>09</w:t>
      </w:r>
      <w:r>
        <w:rPr>
          <w:rFonts w:ascii="Comic Sans MS" w:eastAsia="BatangChe" w:hAnsi="Comic Sans MS" w:cs="Vijaya"/>
          <w:b/>
        </w:rPr>
        <w:t>.00 ακριβώς</w:t>
      </w:r>
    </w:p>
    <w:p w14:paraId="2F6D22A9" w14:textId="77777777"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στην Αίθουσα Τελετών του Πανεπιστημίου Αθηνών,</w:t>
      </w:r>
    </w:p>
    <w:p w14:paraId="08D77A59" w14:textId="77777777"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Πανεπιστημίου 30.</w:t>
      </w:r>
    </w:p>
    <w:p w14:paraId="4D7D70B6" w14:textId="77777777" w:rsidR="00571B62" w:rsidRDefault="00976674" w:rsidP="00976674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Οι υποψήφιοι πρέπει να παρευρίσκονται οπωσδήποτε </w:t>
      </w:r>
      <w:r w:rsidR="00706F81">
        <w:rPr>
          <w:rFonts w:ascii="Comic Sans MS" w:eastAsia="BatangChe" w:hAnsi="Comic Sans MS" w:cs="Vijaya"/>
          <w:b/>
          <w:u w:val="single"/>
        </w:rPr>
        <w:t>μισή</w:t>
      </w:r>
      <w:r w:rsidRPr="001F293F">
        <w:rPr>
          <w:rFonts w:ascii="Comic Sans MS" w:eastAsia="BatangChe" w:hAnsi="Comic Sans MS" w:cs="Vijaya"/>
          <w:b/>
          <w:u w:val="single"/>
        </w:rPr>
        <w:t xml:space="preserve"> ώρα νωρίτερα</w:t>
      </w:r>
      <w:r>
        <w:rPr>
          <w:rFonts w:ascii="Comic Sans MS" w:eastAsia="BatangChe" w:hAnsi="Comic Sans MS" w:cs="Vijaya"/>
          <w:b/>
        </w:rPr>
        <w:t xml:space="preserve"> </w:t>
      </w:r>
    </w:p>
    <w:p w14:paraId="6059E1CA" w14:textId="77777777" w:rsidR="0025003E" w:rsidRPr="0025003E" w:rsidRDefault="00571B62" w:rsidP="0025003E">
      <w:pPr>
        <w:spacing w:line="360" w:lineRule="auto"/>
        <w:jc w:val="center"/>
        <w:rPr>
          <w:rFonts w:ascii="Comic Sans MS" w:hAnsi="Comic Sans MS" w:cstheme="minorHAnsi"/>
          <w:b/>
          <w:bCs/>
        </w:rPr>
      </w:pPr>
      <w:r w:rsidRPr="0025003E">
        <w:rPr>
          <w:rFonts w:ascii="Comic Sans MS" w:hAnsi="Comic Sans MS" w:cstheme="minorHAnsi"/>
          <w:b/>
          <w:bCs/>
        </w:rPr>
        <w:t xml:space="preserve">Για την είσοδο στο χώρο τόσο των ορκιζόμενων όσο και των συνοδών, </w:t>
      </w:r>
      <w:r w:rsidRPr="0025003E">
        <w:rPr>
          <w:rFonts w:ascii="Comic Sans MS" w:hAnsi="Comic Sans MS" w:cstheme="minorHAnsi"/>
          <w:b/>
          <w:bCs/>
          <w:u w:val="single"/>
        </w:rPr>
        <w:t>απαραίτητη προϋπόθεση</w:t>
      </w:r>
      <w:r w:rsidRPr="0025003E">
        <w:rPr>
          <w:rFonts w:ascii="Comic Sans MS" w:hAnsi="Comic Sans MS" w:cstheme="minorHAnsi"/>
          <w:b/>
          <w:bCs/>
        </w:rPr>
        <w:t xml:space="preserve"> είναι η κατοχή</w:t>
      </w:r>
      <w:r w:rsidR="0025003E" w:rsidRPr="0025003E">
        <w:rPr>
          <w:rFonts w:ascii="Comic Sans MS" w:hAnsi="Comic Sans MS" w:cstheme="minorHAnsi"/>
          <w:b/>
          <w:bCs/>
        </w:rPr>
        <w:t xml:space="preserve"> </w:t>
      </w:r>
    </w:p>
    <w:p w14:paraId="7337DCE5" w14:textId="77777777" w:rsidR="0025003E" w:rsidRPr="0025003E" w:rsidRDefault="0025003E" w:rsidP="0025003E">
      <w:pPr>
        <w:spacing w:line="360" w:lineRule="auto"/>
        <w:jc w:val="center"/>
        <w:rPr>
          <w:rFonts w:ascii="Comic Sans MS" w:eastAsia="BatangChe" w:hAnsi="Comic Sans MS" w:cs="Vijaya"/>
        </w:rPr>
      </w:pPr>
      <w:r w:rsidRPr="0025003E">
        <w:rPr>
          <w:rFonts w:ascii="Comic Sans MS" w:eastAsia="BatangChe" w:hAnsi="Comic Sans MS" w:cs="Vijaya"/>
          <w:b/>
        </w:rPr>
        <w:t>Αστυνομικής</w:t>
      </w:r>
      <w:r>
        <w:rPr>
          <w:rFonts w:ascii="Comic Sans MS" w:eastAsia="BatangChe" w:hAnsi="Comic Sans MS" w:cs="Vijaya"/>
          <w:b/>
        </w:rPr>
        <w:t xml:space="preserve"> </w:t>
      </w:r>
      <w:r w:rsidRPr="0025003E">
        <w:rPr>
          <w:rFonts w:ascii="Comic Sans MS" w:eastAsia="BatangChe" w:hAnsi="Comic Sans MS" w:cs="Vijaya"/>
          <w:b/>
        </w:rPr>
        <w:t>ταυτότητα</w:t>
      </w:r>
      <w:r w:rsidRPr="0025003E">
        <w:rPr>
          <w:rFonts w:ascii="Comic Sans MS" w:eastAsia="BatangChe" w:hAnsi="Comic Sans MS" w:cs="Vijaya"/>
        </w:rPr>
        <w:t xml:space="preserve"> ή διαβατήριου</w:t>
      </w:r>
    </w:p>
    <w:p w14:paraId="41222737" w14:textId="77777777" w:rsidR="00571B62" w:rsidRPr="00571B62" w:rsidRDefault="00571B62" w:rsidP="00976674">
      <w:pPr>
        <w:spacing w:line="360" w:lineRule="auto"/>
        <w:jc w:val="center"/>
        <w:rPr>
          <w:rFonts w:ascii="Comic Sans MS" w:eastAsia="BatangChe" w:hAnsi="Comic Sans MS" w:cstheme="minorHAnsi"/>
        </w:rPr>
      </w:pPr>
    </w:p>
    <w:p w14:paraId="564743B8" w14:textId="34B94B7A" w:rsidR="00976674" w:rsidRPr="00E32EA0" w:rsidRDefault="00976674" w:rsidP="00E32E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Οι υποψήφιοι είναι απαραίτητο να προσέλθουν στ</w:t>
      </w:r>
      <w:r w:rsidR="005503AA">
        <w:rPr>
          <w:rFonts w:ascii="Comic Sans MS" w:eastAsia="BatangChe" w:hAnsi="Comic Sans MS" w:cs="Vijaya"/>
          <w:sz w:val="24"/>
          <w:szCs w:val="24"/>
        </w:rPr>
        <w:t xml:space="preserve">η Γραμματεία του Τμήματος στις </w:t>
      </w:r>
      <w:r w:rsidR="0047389E">
        <w:rPr>
          <w:rFonts w:ascii="Comic Sans MS" w:eastAsia="BatangChe" w:hAnsi="Comic Sans MS" w:cs="Vijaya"/>
          <w:sz w:val="24"/>
          <w:szCs w:val="24"/>
          <w:u w:val="single"/>
        </w:rPr>
        <w:t>2</w:t>
      </w:r>
      <w:r w:rsidRPr="00E32EA0">
        <w:rPr>
          <w:rFonts w:ascii="Comic Sans MS" w:eastAsia="BatangChe" w:hAnsi="Comic Sans MS" w:cs="Vijaya"/>
          <w:sz w:val="24"/>
          <w:szCs w:val="24"/>
          <w:u w:val="single"/>
        </w:rPr>
        <w:t xml:space="preserve"> </w:t>
      </w:r>
      <w:r w:rsidR="005503AA" w:rsidRPr="00E32EA0">
        <w:rPr>
          <w:rFonts w:ascii="Comic Sans MS" w:eastAsia="BatangChe" w:hAnsi="Comic Sans MS" w:cs="Vijaya"/>
          <w:sz w:val="24"/>
          <w:szCs w:val="24"/>
          <w:u w:val="single"/>
        </w:rPr>
        <w:t>Ι</w:t>
      </w:r>
      <w:r w:rsidR="00706F81" w:rsidRPr="00E32EA0">
        <w:rPr>
          <w:rFonts w:ascii="Comic Sans MS" w:eastAsia="BatangChe" w:hAnsi="Comic Sans MS" w:cs="Vijaya"/>
          <w:sz w:val="24"/>
          <w:szCs w:val="24"/>
          <w:u w:val="single"/>
        </w:rPr>
        <w:t>ΟΥΝΙΟΥ</w:t>
      </w:r>
      <w:r w:rsidRPr="00E32EA0">
        <w:rPr>
          <w:rFonts w:ascii="Comic Sans MS" w:eastAsia="BatangChe" w:hAnsi="Comic Sans MS" w:cs="Vijaya"/>
          <w:sz w:val="24"/>
          <w:szCs w:val="24"/>
          <w:u w:val="single"/>
        </w:rPr>
        <w:t xml:space="preserve"> 20</w:t>
      </w:r>
      <w:r w:rsidR="005503AA" w:rsidRPr="00E32EA0">
        <w:rPr>
          <w:rFonts w:ascii="Comic Sans MS" w:eastAsia="BatangChe" w:hAnsi="Comic Sans MS" w:cs="Vijaya"/>
          <w:sz w:val="24"/>
          <w:szCs w:val="24"/>
          <w:u w:val="single"/>
        </w:rPr>
        <w:t>2</w:t>
      </w:r>
      <w:r w:rsidR="00706F81" w:rsidRPr="00E32EA0">
        <w:rPr>
          <w:rFonts w:ascii="Comic Sans MS" w:eastAsia="BatangChe" w:hAnsi="Comic Sans MS" w:cs="Vijaya"/>
          <w:sz w:val="24"/>
          <w:szCs w:val="24"/>
          <w:u w:val="single"/>
        </w:rPr>
        <w:t>3</w:t>
      </w:r>
      <w:r w:rsidRPr="00E32EA0">
        <w:rPr>
          <w:rFonts w:ascii="Comic Sans MS" w:eastAsia="BatangChe" w:hAnsi="Comic Sans MS" w:cs="Vijaya"/>
          <w:sz w:val="24"/>
          <w:szCs w:val="24"/>
          <w:u w:val="single"/>
        </w:rPr>
        <w:t xml:space="preserve">, ημέρα </w:t>
      </w:r>
      <w:r w:rsidR="0047389E">
        <w:rPr>
          <w:rFonts w:ascii="Comic Sans MS" w:eastAsia="BatangChe" w:hAnsi="Comic Sans MS" w:cs="Vijaya"/>
          <w:sz w:val="24"/>
          <w:szCs w:val="24"/>
          <w:u w:val="single"/>
        </w:rPr>
        <w:t>ΠΑΡΑΣΚΕΥΗ</w:t>
      </w:r>
      <w:r w:rsidRPr="00E32EA0">
        <w:rPr>
          <w:rFonts w:ascii="Comic Sans MS" w:eastAsia="BatangChe" w:hAnsi="Comic Sans MS" w:cs="Vijaya"/>
          <w:sz w:val="24"/>
          <w:szCs w:val="24"/>
          <w:u w:val="single"/>
        </w:rPr>
        <w:t xml:space="preserve"> και ώρα 10.00-12.00</w:t>
      </w:r>
      <w:r>
        <w:rPr>
          <w:rFonts w:ascii="Comic Sans MS" w:eastAsia="BatangChe" w:hAnsi="Comic Sans MS" w:cs="Vijaya"/>
          <w:sz w:val="24"/>
          <w:szCs w:val="24"/>
        </w:rPr>
        <w:t xml:space="preserve"> </w:t>
      </w:r>
      <w:r w:rsidRPr="00E32EA0">
        <w:rPr>
          <w:rFonts w:ascii="Comic Sans MS" w:eastAsia="BatangChe" w:hAnsi="Comic Sans MS" w:cs="Vijaya"/>
          <w:sz w:val="24"/>
          <w:szCs w:val="24"/>
        </w:rPr>
        <w:t>για να παραλάβουν την  καθομολόγηση.</w:t>
      </w:r>
    </w:p>
    <w:p w14:paraId="06FDC26A" w14:textId="77777777" w:rsidR="00F92DE4" w:rsidRDefault="00F92DE4" w:rsidP="00976674">
      <w:pPr>
        <w:pStyle w:val="ListParagraph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14:paraId="50180472" w14:textId="77777777" w:rsidR="00976674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Αθήνα </w:t>
      </w:r>
      <w:r w:rsidR="00706F81">
        <w:rPr>
          <w:rFonts w:ascii="Comic Sans MS" w:eastAsia="BatangChe" w:hAnsi="Comic Sans MS" w:cs="Vijaya"/>
        </w:rPr>
        <w:t>09</w:t>
      </w:r>
      <w:r>
        <w:rPr>
          <w:rFonts w:ascii="Comic Sans MS" w:eastAsia="BatangChe" w:hAnsi="Comic Sans MS" w:cs="Vijaya"/>
        </w:rPr>
        <w:t xml:space="preserve"> </w:t>
      </w:r>
      <w:r w:rsidR="00706F81">
        <w:rPr>
          <w:rFonts w:ascii="Comic Sans MS" w:eastAsia="BatangChe" w:hAnsi="Comic Sans MS" w:cs="Vijaya"/>
        </w:rPr>
        <w:t>ΜΑΙΟΥ</w:t>
      </w:r>
      <w:r>
        <w:rPr>
          <w:rFonts w:ascii="Comic Sans MS" w:eastAsia="BatangChe" w:hAnsi="Comic Sans MS" w:cs="Vijaya"/>
        </w:rPr>
        <w:t xml:space="preserve"> 20</w:t>
      </w:r>
      <w:r w:rsidR="005503AA">
        <w:rPr>
          <w:rFonts w:ascii="Comic Sans MS" w:eastAsia="BatangChe" w:hAnsi="Comic Sans MS" w:cs="Vijaya"/>
        </w:rPr>
        <w:t>2</w:t>
      </w:r>
      <w:r w:rsidR="00706F81">
        <w:rPr>
          <w:rFonts w:ascii="Comic Sans MS" w:eastAsia="BatangChe" w:hAnsi="Comic Sans MS" w:cs="Vijaya"/>
        </w:rPr>
        <w:t>3</w:t>
      </w:r>
    </w:p>
    <w:p w14:paraId="446F5C23" w14:textId="77777777" w:rsidR="00976674" w:rsidRPr="005503AA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Από τη Γραμματεία</w:t>
      </w:r>
    </w:p>
    <w:sectPr w:rsidR="00976674" w:rsidRPr="005503AA" w:rsidSect="00F621A8">
      <w:pgSz w:w="11906" w:h="16838"/>
      <w:pgMar w:top="426" w:right="15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538"/>
    <w:multiLevelType w:val="multilevel"/>
    <w:tmpl w:val="B8A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F522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835515"/>
    <w:multiLevelType w:val="hybridMultilevel"/>
    <w:tmpl w:val="BF00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93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7713">
    <w:abstractNumId w:val="3"/>
  </w:num>
  <w:num w:numId="3" w16cid:durableId="1333411294">
    <w:abstractNumId w:val="0"/>
  </w:num>
  <w:num w:numId="4" w16cid:durableId="934363927">
    <w:abstractNumId w:val="1"/>
  </w:num>
  <w:num w:numId="5" w16cid:durableId="13148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41"/>
    <w:rsid w:val="000050AC"/>
    <w:rsid w:val="00051E33"/>
    <w:rsid w:val="000760D5"/>
    <w:rsid w:val="000D1AB9"/>
    <w:rsid w:val="00163BAD"/>
    <w:rsid w:val="001F293F"/>
    <w:rsid w:val="002452BA"/>
    <w:rsid w:val="0025003E"/>
    <w:rsid w:val="0026135C"/>
    <w:rsid w:val="00273509"/>
    <w:rsid w:val="00281A59"/>
    <w:rsid w:val="0047389E"/>
    <w:rsid w:val="004B6427"/>
    <w:rsid w:val="004F79C4"/>
    <w:rsid w:val="00534C8E"/>
    <w:rsid w:val="0054390F"/>
    <w:rsid w:val="00543EBF"/>
    <w:rsid w:val="005503AA"/>
    <w:rsid w:val="00567D53"/>
    <w:rsid w:val="00571B62"/>
    <w:rsid w:val="0062652A"/>
    <w:rsid w:val="00681211"/>
    <w:rsid w:val="00706F81"/>
    <w:rsid w:val="00714F6C"/>
    <w:rsid w:val="00765971"/>
    <w:rsid w:val="007B093F"/>
    <w:rsid w:val="00864DFC"/>
    <w:rsid w:val="00976674"/>
    <w:rsid w:val="009B0051"/>
    <w:rsid w:val="009B07E4"/>
    <w:rsid w:val="00B15341"/>
    <w:rsid w:val="00B4718B"/>
    <w:rsid w:val="00B5008D"/>
    <w:rsid w:val="00BD0934"/>
    <w:rsid w:val="00BD6957"/>
    <w:rsid w:val="00C05113"/>
    <w:rsid w:val="00C5025F"/>
    <w:rsid w:val="00D113CF"/>
    <w:rsid w:val="00D24290"/>
    <w:rsid w:val="00D72777"/>
    <w:rsid w:val="00DC2676"/>
    <w:rsid w:val="00DE2087"/>
    <w:rsid w:val="00E0489C"/>
    <w:rsid w:val="00E32EA0"/>
    <w:rsid w:val="00E46E3E"/>
    <w:rsid w:val="00E763F4"/>
    <w:rsid w:val="00E9117C"/>
    <w:rsid w:val="00F452E7"/>
    <w:rsid w:val="00F621A8"/>
    <w:rsid w:val="00F71EC2"/>
    <w:rsid w:val="00F92DE4"/>
    <w:rsid w:val="00FC259F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173"/>
  <w15:docId w15:val="{A70487A1-CDA5-4973-A452-E5C4435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Caption">
    <w:name w:val="caption"/>
    <w:basedOn w:val="Normal"/>
    <w:next w:val="Normal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B5008D"/>
    <w:rPr>
      <w:color w:val="0000FF"/>
      <w:u w:val="single"/>
    </w:rPr>
  </w:style>
  <w:style w:type="paragraph" w:styleId="BodyText">
    <w:name w:val="Body Text"/>
    <w:basedOn w:val="Normal"/>
    <w:link w:val="BodyTextChar"/>
    <w:rsid w:val="00B5008D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D72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.uoa.gr/fileadmin/depts/music.uoa.gr/www/uploads/GRAMMATEIA/ENTYPA-DIKAIOLOGITIKA/AITISI_ORKOMOSI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.uoa.gr/fileadmin/depts/music.uoa.gr/www/uploads/GRAMMATEIA/ENTYPA-DIKAIOLOGITIKA/YPEYTHYNI_DILOSI_ORKOMOSIA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Nick Poulakis</cp:lastModifiedBy>
  <cp:revision>4</cp:revision>
  <cp:lastPrinted>2021-12-13T11:57:00Z</cp:lastPrinted>
  <dcterms:created xsi:type="dcterms:W3CDTF">2021-12-13T12:28:00Z</dcterms:created>
  <dcterms:modified xsi:type="dcterms:W3CDTF">2023-05-15T05:51:00Z</dcterms:modified>
</cp:coreProperties>
</file>