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41" w:rsidRDefault="00B15341" w:rsidP="00B15341">
      <w:pPr>
        <w:jc w:val="center"/>
        <w:rPr>
          <w:rFonts w:ascii="Comic Sans MS" w:eastAsia="BatangChe" w:hAnsi="Comic Sans MS" w:cs="Vijaya"/>
          <w:b/>
          <w:sz w:val="32"/>
          <w:szCs w:val="32"/>
          <w:u w:val="single"/>
        </w:rPr>
      </w:pPr>
      <w:r>
        <w:rPr>
          <w:noProof/>
        </w:rPr>
        <w:drawing>
          <wp:inline distT="0" distB="0" distL="0" distR="0">
            <wp:extent cx="914400" cy="1172210"/>
            <wp:effectExtent l="19050" t="0" r="0" b="0"/>
            <wp:docPr id="2" name="Εικόνα 1"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5"/>
                    <a:srcRect/>
                    <a:stretch>
                      <a:fillRect/>
                    </a:stretch>
                  </pic:blipFill>
                  <pic:spPr bwMode="auto">
                    <a:xfrm>
                      <a:off x="0" y="0"/>
                      <a:ext cx="914400" cy="1172210"/>
                    </a:xfrm>
                    <a:prstGeom prst="rect">
                      <a:avLst/>
                    </a:prstGeom>
                    <a:noFill/>
                    <a:ln w="9525">
                      <a:noFill/>
                      <a:miter lim="800000"/>
                      <a:headEnd/>
                      <a:tailEnd/>
                    </a:ln>
                  </pic:spPr>
                </pic:pic>
              </a:graphicData>
            </a:graphic>
          </wp:inline>
        </w:drawing>
      </w:r>
    </w:p>
    <w:p w:rsidR="00B15341" w:rsidRDefault="00B15341" w:rsidP="00B15341">
      <w:pPr>
        <w:jc w:val="center"/>
        <w:rPr>
          <w:rFonts w:ascii="Comic Sans MS" w:eastAsia="BatangChe" w:hAnsi="Comic Sans MS" w:cs="Vijaya"/>
          <w:b/>
          <w:sz w:val="28"/>
          <w:szCs w:val="28"/>
          <w:u w:val="single"/>
        </w:rPr>
      </w:pPr>
      <w:r>
        <w:rPr>
          <w:rFonts w:ascii="Comic Sans MS" w:eastAsia="BatangChe" w:hAnsi="Comic Sans MS" w:cs="Vijaya"/>
          <w:b/>
          <w:sz w:val="28"/>
          <w:szCs w:val="28"/>
          <w:u w:val="single"/>
        </w:rPr>
        <w:t>ΕΘΝΙΚΟ ΚΑΙ ΚΑΠΟΔΙΣΤΡΙΑΚΟ ΠΑΝΕΠΙΣΤΗΜΙΟ ΑΘΗΝΩΝ</w:t>
      </w:r>
    </w:p>
    <w:p w:rsidR="00B15341" w:rsidRDefault="00B15341" w:rsidP="00B15341">
      <w:pPr>
        <w:jc w:val="center"/>
        <w:rPr>
          <w:rFonts w:ascii="Comic Sans MS" w:eastAsia="BatangChe" w:hAnsi="Comic Sans MS" w:cs="Vijaya"/>
          <w:b/>
          <w:sz w:val="28"/>
          <w:szCs w:val="28"/>
          <w:u w:val="single"/>
        </w:rPr>
      </w:pPr>
      <w:r>
        <w:rPr>
          <w:rFonts w:ascii="Comic Sans MS" w:eastAsia="BatangChe" w:hAnsi="Comic Sans MS" w:cs="Vijaya"/>
          <w:b/>
          <w:sz w:val="28"/>
          <w:szCs w:val="28"/>
          <w:u w:val="single"/>
        </w:rPr>
        <w:t>ΤΜΗΜΑ ΜΟΥΣΙΚΩΝ ΣΠΟΥΔΩΝ</w:t>
      </w:r>
    </w:p>
    <w:p w:rsidR="00B15341" w:rsidRDefault="00B15341" w:rsidP="00B15341">
      <w:pPr>
        <w:jc w:val="center"/>
        <w:rPr>
          <w:rFonts w:ascii="Comic Sans MS" w:eastAsia="BatangChe" w:hAnsi="Comic Sans MS" w:cs="Vijaya"/>
          <w:b/>
          <w:sz w:val="28"/>
          <w:szCs w:val="28"/>
          <w:u w:val="single"/>
        </w:rPr>
      </w:pPr>
    </w:p>
    <w:p w:rsidR="00B15341" w:rsidRDefault="00B15341" w:rsidP="00B15341">
      <w:pPr>
        <w:jc w:val="center"/>
        <w:rPr>
          <w:rFonts w:ascii="Comic Sans MS" w:eastAsia="BatangChe" w:hAnsi="Comic Sans MS" w:cs="Vijaya"/>
          <w:b/>
          <w:u w:val="single"/>
        </w:rPr>
      </w:pPr>
      <w:r>
        <w:rPr>
          <w:rFonts w:ascii="Comic Sans MS" w:eastAsia="BatangChe" w:hAnsi="Comic Sans MS" w:cs="Vijaya"/>
          <w:b/>
          <w:u w:val="single"/>
        </w:rPr>
        <w:t>Α Ν Α Κ Ο Ι Ν Ω Σ Η  Ο Ρ Κ Ω Μ Ο Σ Ι Α Σ</w:t>
      </w:r>
    </w:p>
    <w:p w:rsidR="00B15341" w:rsidRDefault="00B15341" w:rsidP="00B15341">
      <w:pPr>
        <w:rPr>
          <w:rFonts w:ascii="Comic Sans MS" w:eastAsia="BatangChe" w:hAnsi="Comic Sans MS" w:cs="Vijaya"/>
          <w:b/>
          <w:sz w:val="36"/>
          <w:szCs w:val="36"/>
          <w:u w:val="single"/>
        </w:rPr>
      </w:pPr>
    </w:p>
    <w:p w:rsidR="00976674" w:rsidRDefault="00976674" w:rsidP="00976674">
      <w:pPr>
        <w:spacing w:line="360" w:lineRule="auto"/>
        <w:jc w:val="center"/>
        <w:rPr>
          <w:rFonts w:ascii="Comic Sans MS" w:hAnsi="Comic Sans MS"/>
        </w:rPr>
      </w:pPr>
      <w:r>
        <w:rPr>
          <w:rFonts w:ascii="Comic Sans MS" w:eastAsia="BatangChe" w:hAnsi="Comic Sans MS" w:cs="Vijaya"/>
        </w:rPr>
        <w:t xml:space="preserve">Ειδοποιούνται οι φοιτητές και οι φοιτήτριες του Τμήματος Μουσικών Σπουδών </w:t>
      </w:r>
      <w:r w:rsidRPr="00976674">
        <w:rPr>
          <w:rFonts w:ascii="Comic Sans MS" w:hAnsi="Comic Sans MS"/>
        </w:rPr>
        <w:t xml:space="preserve">που ολοκλήρωσαν τις υποχρεώσεις τους την  </w:t>
      </w:r>
    </w:p>
    <w:p w:rsidR="00976674" w:rsidRDefault="00976674" w:rsidP="00976674">
      <w:pPr>
        <w:spacing w:line="360" w:lineRule="auto"/>
        <w:jc w:val="center"/>
        <w:rPr>
          <w:rFonts w:ascii="Comic Sans MS" w:hAnsi="Comic Sans MS"/>
          <w:b/>
          <w:u w:val="single"/>
        </w:rPr>
      </w:pPr>
      <w:r w:rsidRPr="00976674">
        <w:rPr>
          <w:rFonts w:ascii="Comic Sans MS" w:hAnsi="Comic Sans MS"/>
          <w:b/>
          <w:u w:val="single"/>
        </w:rPr>
        <w:t xml:space="preserve">Εξεταστική Περίοδο </w:t>
      </w:r>
      <w:r>
        <w:rPr>
          <w:rFonts w:ascii="Comic Sans MS" w:hAnsi="Comic Sans MS"/>
          <w:b/>
          <w:u w:val="single"/>
        </w:rPr>
        <w:t xml:space="preserve">Ιουνίου </w:t>
      </w:r>
      <w:proofErr w:type="spellStart"/>
      <w:r w:rsidRPr="00976674">
        <w:rPr>
          <w:rFonts w:ascii="Comic Sans MS" w:hAnsi="Comic Sans MS"/>
          <w:b/>
          <w:u w:val="single"/>
        </w:rPr>
        <w:t>ακαδ</w:t>
      </w:r>
      <w:proofErr w:type="spellEnd"/>
      <w:r w:rsidRPr="00976674">
        <w:rPr>
          <w:rFonts w:ascii="Comic Sans MS" w:hAnsi="Comic Sans MS"/>
          <w:b/>
          <w:u w:val="single"/>
        </w:rPr>
        <w:t>. έτους  20</w:t>
      </w:r>
      <w:r>
        <w:rPr>
          <w:rFonts w:ascii="Comic Sans MS" w:hAnsi="Comic Sans MS"/>
          <w:b/>
          <w:u w:val="single"/>
        </w:rPr>
        <w:t>20</w:t>
      </w:r>
      <w:r w:rsidRPr="00976674">
        <w:rPr>
          <w:rFonts w:ascii="Comic Sans MS" w:hAnsi="Comic Sans MS"/>
          <w:b/>
          <w:u w:val="single"/>
        </w:rPr>
        <w:t>-20</w:t>
      </w:r>
      <w:r>
        <w:rPr>
          <w:rFonts w:ascii="Comic Sans MS" w:hAnsi="Comic Sans MS"/>
          <w:b/>
          <w:u w:val="single"/>
        </w:rPr>
        <w:t xml:space="preserve">21 και </w:t>
      </w:r>
    </w:p>
    <w:p w:rsidR="00976674" w:rsidRDefault="00976674" w:rsidP="00976674">
      <w:pPr>
        <w:spacing w:line="360" w:lineRule="auto"/>
        <w:jc w:val="center"/>
        <w:rPr>
          <w:rFonts w:ascii="Comic Sans MS" w:hAnsi="Comic Sans MS"/>
          <w:b/>
          <w:u w:val="single"/>
          <w:lang w:val="en-US"/>
        </w:rPr>
      </w:pPr>
      <w:r>
        <w:rPr>
          <w:rFonts w:ascii="Comic Sans MS" w:hAnsi="Comic Sans MS"/>
          <w:b/>
          <w:u w:val="single"/>
        </w:rPr>
        <w:t xml:space="preserve">Εξεταστική Περίοδο Σεπτεμβρίου </w:t>
      </w:r>
      <w:proofErr w:type="spellStart"/>
      <w:r>
        <w:rPr>
          <w:rFonts w:ascii="Comic Sans MS" w:hAnsi="Comic Sans MS"/>
          <w:b/>
          <w:u w:val="single"/>
        </w:rPr>
        <w:t>ακαδ</w:t>
      </w:r>
      <w:proofErr w:type="spellEnd"/>
      <w:r>
        <w:rPr>
          <w:rFonts w:ascii="Comic Sans MS" w:hAnsi="Comic Sans MS"/>
          <w:b/>
          <w:u w:val="single"/>
        </w:rPr>
        <w:t>. έτους 2021-2022</w:t>
      </w:r>
    </w:p>
    <w:p w:rsidR="009B0051" w:rsidRDefault="00F621A8" w:rsidP="009B0051">
      <w:pPr>
        <w:spacing w:line="360" w:lineRule="auto"/>
        <w:jc w:val="center"/>
        <w:rPr>
          <w:rFonts w:ascii="Comic Sans MS" w:eastAsia="BatangChe" w:hAnsi="Comic Sans MS" w:cs="Vijaya"/>
        </w:rPr>
      </w:pPr>
      <w:r>
        <w:rPr>
          <w:rFonts w:ascii="Comic Sans MS" w:eastAsia="BatangChe" w:hAnsi="Comic Sans MS" w:cs="Vijaya"/>
        </w:rPr>
        <w:t>ν</w:t>
      </w:r>
      <w:r w:rsidR="009B0051">
        <w:rPr>
          <w:rFonts w:ascii="Comic Sans MS" w:eastAsia="BatangChe" w:hAnsi="Comic Sans MS" w:cs="Vijaya"/>
        </w:rPr>
        <w:t xml:space="preserve">α κάνουν </w:t>
      </w:r>
      <w:r w:rsidR="009B0051" w:rsidRPr="009B0051">
        <w:rPr>
          <w:rFonts w:ascii="Comic Sans MS" w:eastAsia="BatangChe" w:hAnsi="Comic Sans MS" w:cs="Vijaya"/>
          <w:u w:val="single"/>
        </w:rPr>
        <w:t>αίτηση για την συμμετοχή τους στην ορκωμοσία</w:t>
      </w:r>
      <w:r w:rsidR="009B0051">
        <w:rPr>
          <w:rFonts w:ascii="Comic Sans MS" w:eastAsia="BatangChe" w:hAnsi="Comic Sans MS" w:cs="Vijaya"/>
        </w:rPr>
        <w:t xml:space="preserve">. </w:t>
      </w:r>
    </w:p>
    <w:p w:rsidR="00F452E7" w:rsidRDefault="00F452E7" w:rsidP="00F452E7">
      <w:pPr>
        <w:spacing w:line="360" w:lineRule="auto"/>
        <w:jc w:val="center"/>
        <w:rPr>
          <w:rFonts w:ascii="Comic Sans MS" w:eastAsia="BatangChe" w:hAnsi="Comic Sans MS" w:cs="Vijaya"/>
        </w:rPr>
      </w:pPr>
      <w:r>
        <w:rPr>
          <w:rFonts w:ascii="Comic Sans MS" w:hAnsi="Comic Sans MS"/>
        </w:rPr>
        <w:t>Δ</w:t>
      </w:r>
      <w:r w:rsidRPr="009B0051">
        <w:rPr>
          <w:rFonts w:ascii="Comic Sans MS" w:hAnsi="Comic Sans MS"/>
        </w:rPr>
        <w:t xml:space="preserve">ευτέρα 13/12/2021 έως </w:t>
      </w:r>
      <w:r>
        <w:rPr>
          <w:rFonts w:ascii="Comic Sans MS" w:hAnsi="Comic Sans MS"/>
        </w:rPr>
        <w:t>Κ</w:t>
      </w:r>
      <w:r w:rsidRPr="009B0051">
        <w:rPr>
          <w:rFonts w:ascii="Comic Sans MS" w:hAnsi="Comic Sans MS"/>
        </w:rPr>
        <w:t>υριακή 19/12/2021</w:t>
      </w:r>
      <w:r w:rsidRPr="009B0051">
        <w:rPr>
          <w:rFonts w:ascii="Comic Sans MS" w:eastAsia="BatangChe" w:hAnsi="Comic Sans MS" w:cs="Vijaya"/>
        </w:rPr>
        <w:t xml:space="preserve">   </w:t>
      </w:r>
    </w:p>
    <w:p w:rsidR="009B0051" w:rsidRDefault="009B0051" w:rsidP="009B0051">
      <w:pPr>
        <w:spacing w:line="360" w:lineRule="auto"/>
        <w:jc w:val="center"/>
        <w:rPr>
          <w:rFonts w:ascii="Comic Sans MS" w:eastAsia="BatangChe" w:hAnsi="Comic Sans MS" w:cs="Vijaya"/>
        </w:rPr>
      </w:pPr>
      <w:r>
        <w:rPr>
          <w:rFonts w:ascii="Comic Sans MS" w:eastAsia="BatangChe" w:hAnsi="Comic Sans MS" w:cs="Vijaya"/>
        </w:rPr>
        <w:t xml:space="preserve">θα αποστείλουν στην ηλεκτρονική διεύθυνση της Γραμματείας </w:t>
      </w:r>
      <w:hyperlink r:id="rId6" w:history="1">
        <w:r w:rsidRPr="00316B99">
          <w:rPr>
            <w:rStyle w:val="-"/>
            <w:rFonts w:ascii="Comic Sans MS" w:eastAsia="BatangChe" w:hAnsi="Comic Sans MS" w:cs="Vijaya"/>
            <w:lang w:val="en-US"/>
          </w:rPr>
          <w:t>secr</w:t>
        </w:r>
        <w:r w:rsidRPr="00316B99">
          <w:rPr>
            <w:rStyle w:val="-"/>
            <w:rFonts w:ascii="Comic Sans MS" w:eastAsia="BatangChe" w:hAnsi="Comic Sans MS" w:cs="Vijaya"/>
          </w:rPr>
          <w:t>@</w:t>
        </w:r>
        <w:r w:rsidRPr="00316B99">
          <w:rPr>
            <w:rStyle w:val="-"/>
            <w:rFonts w:ascii="Comic Sans MS" w:eastAsia="BatangChe" w:hAnsi="Comic Sans MS" w:cs="Vijaya"/>
            <w:lang w:val="en-US"/>
          </w:rPr>
          <w:t>music</w:t>
        </w:r>
        <w:r w:rsidRPr="00316B99">
          <w:rPr>
            <w:rStyle w:val="-"/>
            <w:rFonts w:ascii="Comic Sans MS" w:eastAsia="BatangChe" w:hAnsi="Comic Sans MS" w:cs="Vijaya"/>
          </w:rPr>
          <w:t>.</w:t>
        </w:r>
        <w:r w:rsidRPr="00316B99">
          <w:rPr>
            <w:rStyle w:val="-"/>
            <w:rFonts w:ascii="Comic Sans MS" w:eastAsia="BatangChe" w:hAnsi="Comic Sans MS" w:cs="Vijaya"/>
            <w:lang w:val="en-US"/>
          </w:rPr>
          <w:t>uoa</w:t>
        </w:r>
        <w:r w:rsidRPr="00316B99">
          <w:rPr>
            <w:rStyle w:val="-"/>
            <w:rFonts w:ascii="Comic Sans MS" w:eastAsia="BatangChe" w:hAnsi="Comic Sans MS" w:cs="Vijaya"/>
          </w:rPr>
          <w:t>.</w:t>
        </w:r>
        <w:r w:rsidRPr="00316B99">
          <w:rPr>
            <w:rStyle w:val="-"/>
            <w:rFonts w:ascii="Comic Sans MS" w:eastAsia="BatangChe" w:hAnsi="Comic Sans MS" w:cs="Vijaya"/>
            <w:lang w:val="en-US"/>
          </w:rPr>
          <w:t>gr</w:t>
        </w:r>
      </w:hyperlink>
      <w:r w:rsidRPr="000050AC">
        <w:rPr>
          <w:rFonts w:ascii="Comic Sans MS" w:eastAsia="BatangChe" w:hAnsi="Comic Sans MS" w:cs="Vijaya"/>
        </w:rPr>
        <w:t xml:space="preserve"> </w:t>
      </w:r>
      <w:r>
        <w:rPr>
          <w:rFonts w:ascii="Comic Sans MS" w:eastAsia="BatangChe" w:hAnsi="Comic Sans MS" w:cs="Vijaya"/>
        </w:rPr>
        <w:t xml:space="preserve">συμπληρωμένη και υπογεγραμμένη </w:t>
      </w:r>
    </w:p>
    <w:p w:rsidR="009B0051" w:rsidRDefault="009B0051" w:rsidP="009B0051">
      <w:pPr>
        <w:spacing w:line="360" w:lineRule="auto"/>
        <w:jc w:val="center"/>
      </w:pPr>
      <w:r>
        <w:rPr>
          <w:rFonts w:ascii="Comic Sans MS" w:eastAsia="BatangChe" w:hAnsi="Comic Sans MS" w:cs="Vijaya"/>
        </w:rPr>
        <w:t xml:space="preserve"> την </w:t>
      </w:r>
      <w:hyperlink r:id="rId7" w:history="1">
        <w:r w:rsidRPr="00C5025F">
          <w:rPr>
            <w:rStyle w:val="-"/>
            <w:rFonts w:ascii="Comic Sans MS" w:eastAsia="BatangChe" w:hAnsi="Comic Sans MS" w:cs="Vijaya"/>
          </w:rPr>
          <w:t>επισυναπτό</w:t>
        </w:r>
        <w:r w:rsidRPr="00C5025F">
          <w:rPr>
            <w:rStyle w:val="-"/>
            <w:rFonts w:ascii="Comic Sans MS" w:eastAsia="BatangChe" w:hAnsi="Comic Sans MS" w:cs="Vijaya"/>
          </w:rPr>
          <w:t>μ</w:t>
        </w:r>
        <w:r w:rsidRPr="00C5025F">
          <w:rPr>
            <w:rStyle w:val="-"/>
            <w:rFonts w:ascii="Comic Sans MS" w:eastAsia="BatangChe" w:hAnsi="Comic Sans MS" w:cs="Vijaya"/>
          </w:rPr>
          <w:t>ενη υπεύ</w:t>
        </w:r>
        <w:r w:rsidRPr="00C5025F">
          <w:rPr>
            <w:rStyle w:val="-"/>
            <w:rFonts w:ascii="Comic Sans MS" w:eastAsia="BatangChe" w:hAnsi="Comic Sans MS" w:cs="Vijaya"/>
          </w:rPr>
          <w:t>θ</w:t>
        </w:r>
        <w:r w:rsidRPr="00C5025F">
          <w:rPr>
            <w:rStyle w:val="-"/>
            <w:rFonts w:ascii="Comic Sans MS" w:eastAsia="BatangChe" w:hAnsi="Comic Sans MS" w:cs="Vijaya"/>
          </w:rPr>
          <w:t>υνη δήλωση</w:t>
        </w:r>
      </w:hyperlink>
      <w:r w:rsidR="00571B62">
        <w:rPr>
          <w:rFonts w:ascii="Comic Sans MS" w:eastAsia="BatangChe" w:hAnsi="Comic Sans MS" w:cs="Vijaya"/>
        </w:rPr>
        <w:t xml:space="preserve"> </w:t>
      </w:r>
      <w:r>
        <w:rPr>
          <w:rFonts w:ascii="Comic Sans MS" w:eastAsia="BatangChe" w:hAnsi="Comic Sans MS" w:cs="Vijaya"/>
        </w:rPr>
        <w:t xml:space="preserve"> </w:t>
      </w:r>
      <w:r w:rsidR="00571B62">
        <w:rPr>
          <w:rFonts w:ascii="Comic Sans MS" w:eastAsia="BatangChe" w:hAnsi="Comic Sans MS" w:cs="Vijaya"/>
        </w:rPr>
        <w:t xml:space="preserve">και </w:t>
      </w:r>
      <w:r>
        <w:rPr>
          <w:rFonts w:ascii="Comic Sans MS" w:eastAsia="BatangChe" w:hAnsi="Comic Sans MS" w:cs="Vijaya"/>
        </w:rPr>
        <w:t xml:space="preserve">την </w:t>
      </w:r>
      <w:hyperlink r:id="rId8" w:history="1">
        <w:r w:rsidRPr="00C5025F">
          <w:rPr>
            <w:rStyle w:val="-"/>
            <w:rFonts w:ascii="Comic Sans MS" w:eastAsia="BatangChe" w:hAnsi="Comic Sans MS" w:cs="Vijaya"/>
          </w:rPr>
          <w:t>αίτηση ορκωμοσίας</w:t>
        </w:r>
      </w:hyperlink>
      <w:r>
        <w:t xml:space="preserve"> </w:t>
      </w:r>
    </w:p>
    <w:p w:rsidR="00F452E7" w:rsidRDefault="00F452E7" w:rsidP="009B0051">
      <w:pPr>
        <w:spacing w:line="360" w:lineRule="auto"/>
        <w:jc w:val="center"/>
        <w:rPr>
          <w:rFonts w:ascii="Comic Sans MS" w:hAnsi="Comic Sans MS"/>
        </w:rPr>
      </w:pPr>
      <w:r>
        <w:rPr>
          <w:rFonts w:ascii="Comic Sans MS" w:hAnsi="Comic Sans MS"/>
        </w:rPr>
        <w:t xml:space="preserve">επίσης στο </w:t>
      </w:r>
      <w:r>
        <w:rPr>
          <w:rFonts w:ascii="Comic Sans MS" w:hAnsi="Comic Sans MS"/>
          <w:lang w:val="en-US"/>
        </w:rPr>
        <w:t>email</w:t>
      </w:r>
      <w:r w:rsidRPr="00F452E7">
        <w:rPr>
          <w:rFonts w:ascii="Comic Sans MS" w:hAnsi="Comic Sans MS"/>
        </w:rPr>
        <w:t xml:space="preserve"> </w:t>
      </w:r>
      <w:r>
        <w:rPr>
          <w:rFonts w:ascii="Comic Sans MS" w:hAnsi="Comic Sans MS"/>
        </w:rPr>
        <w:t xml:space="preserve">θα πρέπει να σταλούν </w:t>
      </w:r>
      <w:r w:rsidR="00571B62" w:rsidRPr="0025003E">
        <w:rPr>
          <w:rFonts w:ascii="Comic Sans MS" w:hAnsi="Comic Sans MS"/>
        </w:rPr>
        <w:t>και τα ονόματα των συνοδών</w:t>
      </w:r>
      <w:r>
        <w:rPr>
          <w:rFonts w:ascii="Comic Sans MS" w:hAnsi="Comic Sans MS"/>
        </w:rPr>
        <w:t xml:space="preserve"> </w:t>
      </w:r>
    </w:p>
    <w:p w:rsidR="00F92DE4" w:rsidRDefault="00F452E7" w:rsidP="00F92DE4">
      <w:pPr>
        <w:spacing w:before="100" w:beforeAutospacing="1" w:after="100" w:afterAutospacing="1"/>
        <w:jc w:val="center"/>
        <w:rPr>
          <w:rFonts w:ascii="Comic Sans MS" w:hAnsi="Comic Sans MS"/>
        </w:rPr>
      </w:pPr>
      <w:r w:rsidRPr="00F452E7">
        <w:rPr>
          <w:rFonts w:ascii="Comic Sans MS" w:hAnsi="Comic Sans MS"/>
          <w:b/>
          <w:bCs/>
        </w:rPr>
        <w:t>(Αυστηρά έως 2 άτομα)</w:t>
      </w:r>
    </w:p>
    <w:p w:rsidR="007B093F" w:rsidRDefault="007B093F" w:rsidP="0025003E">
      <w:pPr>
        <w:spacing w:before="100" w:beforeAutospacing="1" w:after="100" w:afterAutospacing="1"/>
        <w:rPr>
          <w:rFonts w:ascii="Comic Sans MS" w:hAnsi="Comic Sans MS"/>
          <w:b/>
          <w:bCs/>
        </w:rPr>
      </w:pPr>
    </w:p>
    <w:p w:rsidR="0025003E" w:rsidRPr="00B60EF4" w:rsidRDefault="0025003E" w:rsidP="0025003E">
      <w:pPr>
        <w:spacing w:before="100" w:beforeAutospacing="1" w:after="100" w:afterAutospacing="1"/>
        <w:rPr>
          <w:rFonts w:ascii="Comic Sans MS" w:hAnsi="Comic Sans MS"/>
        </w:rPr>
      </w:pPr>
      <w:r w:rsidRPr="0025003E">
        <w:rPr>
          <w:rFonts w:ascii="Comic Sans MS" w:hAnsi="Comic Sans MS"/>
          <w:b/>
          <w:bCs/>
        </w:rPr>
        <w:t xml:space="preserve">ΣΗΜΕΙΩΝΕΤΑΙ: </w:t>
      </w:r>
    </w:p>
    <w:p w:rsidR="0025003E" w:rsidRPr="00B60EF4" w:rsidRDefault="0025003E" w:rsidP="0025003E">
      <w:pPr>
        <w:numPr>
          <w:ilvl w:val="0"/>
          <w:numId w:val="3"/>
        </w:numPr>
        <w:spacing w:before="100" w:beforeAutospacing="1" w:after="100" w:afterAutospacing="1"/>
        <w:rPr>
          <w:rFonts w:ascii="Comic Sans MS" w:hAnsi="Comic Sans MS"/>
        </w:rPr>
      </w:pPr>
      <w:r w:rsidRPr="00B60EF4">
        <w:rPr>
          <w:rFonts w:ascii="Comic Sans MS" w:hAnsi="Comic Sans MS"/>
        </w:rPr>
        <w:t>Όσοι χρωστούν βιβλία στην Βιβλιοθήκη θα πρέπει να τα επιστρέψουν.</w:t>
      </w:r>
    </w:p>
    <w:p w:rsidR="0025003E" w:rsidRPr="00B60EF4" w:rsidRDefault="0025003E" w:rsidP="0025003E">
      <w:pPr>
        <w:numPr>
          <w:ilvl w:val="0"/>
          <w:numId w:val="3"/>
        </w:numPr>
        <w:spacing w:before="100" w:beforeAutospacing="1" w:after="100" w:afterAutospacing="1"/>
        <w:rPr>
          <w:rFonts w:ascii="Comic Sans MS" w:hAnsi="Comic Sans MS"/>
        </w:rPr>
      </w:pPr>
      <w:r w:rsidRPr="00B60EF4">
        <w:rPr>
          <w:rFonts w:ascii="Comic Sans MS" w:hAnsi="Comic Sans MS"/>
        </w:rPr>
        <w:t>Όσοι εκ των φοιτητών διαμένουν σε δωμάτια της Φοιτητικής Εστίας (ΦΕΠΑ) ενόψει της ορκωμοσίας τους, και προκειμένου να προχωρήσει η εν λόγω διαδικασία, υποχρεούνται να αποστείλουν στην Γραμματεία</w:t>
      </w:r>
      <w:r w:rsidRPr="0025003E">
        <w:rPr>
          <w:rFonts w:ascii="Comic Sans MS" w:hAnsi="Comic Sans MS"/>
          <w:b/>
          <w:bCs/>
        </w:rPr>
        <w:t xml:space="preserve"> (</w:t>
      </w:r>
      <w:hyperlink r:id="rId9" w:history="1">
        <w:r w:rsidRPr="00316B99">
          <w:rPr>
            <w:rStyle w:val="-"/>
            <w:rFonts w:ascii="Comic Sans MS" w:eastAsia="BatangChe" w:hAnsi="Comic Sans MS" w:cs="Vijaya"/>
            <w:lang w:val="en-US"/>
          </w:rPr>
          <w:t>secr</w:t>
        </w:r>
        <w:r w:rsidRPr="00316B99">
          <w:rPr>
            <w:rStyle w:val="-"/>
            <w:rFonts w:ascii="Comic Sans MS" w:eastAsia="BatangChe" w:hAnsi="Comic Sans MS" w:cs="Vijaya"/>
          </w:rPr>
          <w:t>@</w:t>
        </w:r>
        <w:r w:rsidRPr="00316B99">
          <w:rPr>
            <w:rStyle w:val="-"/>
            <w:rFonts w:ascii="Comic Sans MS" w:eastAsia="BatangChe" w:hAnsi="Comic Sans MS" w:cs="Vijaya"/>
            <w:lang w:val="en-US"/>
          </w:rPr>
          <w:t>music</w:t>
        </w:r>
        <w:r w:rsidRPr="00316B99">
          <w:rPr>
            <w:rStyle w:val="-"/>
            <w:rFonts w:ascii="Comic Sans MS" w:eastAsia="BatangChe" w:hAnsi="Comic Sans MS" w:cs="Vijaya"/>
          </w:rPr>
          <w:t>.</w:t>
        </w:r>
        <w:r w:rsidRPr="00316B99">
          <w:rPr>
            <w:rStyle w:val="-"/>
            <w:rFonts w:ascii="Comic Sans MS" w:eastAsia="BatangChe" w:hAnsi="Comic Sans MS" w:cs="Vijaya"/>
            <w:lang w:val="en-US"/>
          </w:rPr>
          <w:t>uoa</w:t>
        </w:r>
        <w:r w:rsidRPr="00316B99">
          <w:rPr>
            <w:rStyle w:val="-"/>
            <w:rFonts w:ascii="Comic Sans MS" w:eastAsia="BatangChe" w:hAnsi="Comic Sans MS" w:cs="Vijaya"/>
          </w:rPr>
          <w:t>.</w:t>
        </w:r>
        <w:r w:rsidRPr="00316B99">
          <w:rPr>
            <w:rStyle w:val="-"/>
            <w:rFonts w:ascii="Comic Sans MS" w:eastAsia="BatangChe" w:hAnsi="Comic Sans MS" w:cs="Vijaya"/>
            <w:lang w:val="en-US"/>
          </w:rPr>
          <w:t>gr</w:t>
        </w:r>
      </w:hyperlink>
      <w:r w:rsidRPr="00B60EF4">
        <w:rPr>
          <w:rFonts w:ascii="Comic Sans MS" w:hAnsi="Comic Sans MS"/>
        </w:rPr>
        <w:t>). Βεβαίωση υπογεγραμμένη από τον Προϊστάμενο της Φοιτητικής Εστίας, επί της οποίας αναγράφεται ότι έχουν εκκενώσει το δωμάτιο που διέμεναν.</w:t>
      </w:r>
      <w:r w:rsidRPr="0025003E">
        <w:rPr>
          <w:rFonts w:ascii="Comic Sans MS" w:hAnsi="Comic Sans MS"/>
          <w:b/>
          <w:bCs/>
        </w:rPr>
        <w:t xml:space="preserve"> </w:t>
      </w:r>
    </w:p>
    <w:p w:rsidR="007B093F" w:rsidRDefault="007B093F" w:rsidP="00F452E7">
      <w:pPr>
        <w:spacing w:line="360" w:lineRule="auto"/>
        <w:jc w:val="center"/>
        <w:rPr>
          <w:rFonts w:ascii="Comic Sans MS" w:eastAsia="BatangChe" w:hAnsi="Comic Sans MS" w:cs="Vijaya"/>
          <w:sz w:val="36"/>
          <w:szCs w:val="36"/>
        </w:rPr>
      </w:pPr>
    </w:p>
    <w:p w:rsidR="007B093F" w:rsidRDefault="007B093F" w:rsidP="00F452E7">
      <w:pPr>
        <w:spacing w:line="360" w:lineRule="auto"/>
        <w:jc w:val="center"/>
        <w:rPr>
          <w:rFonts w:ascii="Comic Sans MS" w:eastAsia="BatangChe" w:hAnsi="Comic Sans MS" w:cs="Vijaya"/>
          <w:sz w:val="36"/>
          <w:szCs w:val="36"/>
        </w:rPr>
      </w:pPr>
    </w:p>
    <w:p w:rsidR="00FC259F" w:rsidRPr="00FC259F" w:rsidRDefault="00571B62" w:rsidP="00F452E7">
      <w:pPr>
        <w:spacing w:line="360" w:lineRule="auto"/>
        <w:jc w:val="center"/>
        <w:rPr>
          <w:rFonts w:ascii="Comic Sans MS" w:eastAsia="BatangChe" w:hAnsi="Comic Sans MS" w:cs="Vijaya"/>
          <w:sz w:val="36"/>
          <w:szCs w:val="36"/>
        </w:rPr>
      </w:pPr>
      <w:r w:rsidRPr="00FC259F">
        <w:rPr>
          <w:rFonts w:ascii="Comic Sans MS" w:eastAsia="BatangChe" w:hAnsi="Comic Sans MS" w:cs="Vijaya"/>
          <w:sz w:val="36"/>
          <w:szCs w:val="36"/>
        </w:rPr>
        <w:lastRenderedPageBreak/>
        <w:t xml:space="preserve">Η </w:t>
      </w:r>
      <w:r w:rsidR="00976674" w:rsidRPr="00FC259F">
        <w:rPr>
          <w:rFonts w:ascii="Comic Sans MS" w:eastAsia="BatangChe" w:hAnsi="Comic Sans MS" w:cs="Vijaya"/>
          <w:sz w:val="36"/>
          <w:szCs w:val="36"/>
        </w:rPr>
        <w:t xml:space="preserve">ορκωμοσία </w:t>
      </w:r>
    </w:p>
    <w:p w:rsidR="00976674" w:rsidRDefault="00976674" w:rsidP="00F452E7">
      <w:pPr>
        <w:spacing w:line="360" w:lineRule="auto"/>
        <w:jc w:val="center"/>
        <w:rPr>
          <w:rFonts w:ascii="Comic Sans MS" w:eastAsia="BatangChe" w:hAnsi="Comic Sans MS" w:cs="Vijaya"/>
        </w:rPr>
      </w:pPr>
      <w:r>
        <w:rPr>
          <w:rFonts w:ascii="Comic Sans MS" w:eastAsia="BatangChe" w:hAnsi="Comic Sans MS" w:cs="Vijaya"/>
        </w:rPr>
        <w:t>για την ανακήρυξη  πτυχιούχων θα γίνει στις</w:t>
      </w:r>
    </w:p>
    <w:p w:rsidR="00976674" w:rsidRDefault="00571B62" w:rsidP="00976674">
      <w:pPr>
        <w:spacing w:line="360" w:lineRule="auto"/>
        <w:jc w:val="center"/>
        <w:rPr>
          <w:rFonts w:ascii="Comic Sans MS" w:eastAsia="BatangChe" w:hAnsi="Comic Sans MS" w:cs="Vijaya"/>
          <w:b/>
        </w:rPr>
      </w:pPr>
      <w:r>
        <w:rPr>
          <w:rFonts w:ascii="Comic Sans MS" w:eastAsia="BatangChe" w:hAnsi="Comic Sans MS" w:cs="Vijaya"/>
          <w:b/>
        </w:rPr>
        <w:t>12</w:t>
      </w:r>
      <w:r w:rsidR="00976674">
        <w:rPr>
          <w:rFonts w:ascii="Comic Sans MS" w:eastAsia="BatangChe" w:hAnsi="Comic Sans MS" w:cs="Vijaya"/>
          <w:b/>
        </w:rPr>
        <w:t xml:space="preserve"> </w:t>
      </w:r>
      <w:r>
        <w:rPr>
          <w:rFonts w:ascii="Comic Sans MS" w:eastAsia="BatangChe" w:hAnsi="Comic Sans MS" w:cs="Vijaya"/>
          <w:b/>
        </w:rPr>
        <w:t xml:space="preserve">ΙΑΝΟΥΑΡΙΟΥ </w:t>
      </w:r>
      <w:r w:rsidR="00976674">
        <w:rPr>
          <w:rFonts w:ascii="Comic Sans MS" w:eastAsia="BatangChe" w:hAnsi="Comic Sans MS" w:cs="Vijaya"/>
          <w:b/>
        </w:rPr>
        <w:t>20</w:t>
      </w:r>
      <w:r>
        <w:rPr>
          <w:rFonts w:ascii="Comic Sans MS" w:eastAsia="BatangChe" w:hAnsi="Comic Sans MS" w:cs="Vijaya"/>
          <w:b/>
        </w:rPr>
        <w:t>22</w:t>
      </w:r>
      <w:r w:rsidR="00976674">
        <w:rPr>
          <w:rFonts w:ascii="Comic Sans MS" w:eastAsia="BatangChe" w:hAnsi="Comic Sans MS" w:cs="Vijaya"/>
          <w:b/>
        </w:rPr>
        <w:t xml:space="preserve"> ημέρα </w:t>
      </w:r>
      <w:r>
        <w:rPr>
          <w:rFonts w:ascii="Comic Sans MS" w:eastAsia="BatangChe" w:hAnsi="Comic Sans MS" w:cs="Vijaya"/>
          <w:b/>
        </w:rPr>
        <w:t xml:space="preserve">Τετάρτη </w:t>
      </w:r>
    </w:p>
    <w:p w:rsidR="00976674" w:rsidRDefault="00976674" w:rsidP="00976674">
      <w:pPr>
        <w:spacing w:line="360" w:lineRule="auto"/>
        <w:jc w:val="center"/>
        <w:rPr>
          <w:rFonts w:ascii="Comic Sans MS" w:eastAsia="BatangChe" w:hAnsi="Comic Sans MS" w:cs="Vijaya"/>
          <w:b/>
        </w:rPr>
      </w:pPr>
      <w:r>
        <w:rPr>
          <w:rFonts w:ascii="Comic Sans MS" w:eastAsia="BatangChe" w:hAnsi="Comic Sans MS" w:cs="Vijaya"/>
          <w:b/>
        </w:rPr>
        <w:t xml:space="preserve">ώρα </w:t>
      </w:r>
      <w:r w:rsidR="00571B62">
        <w:rPr>
          <w:rFonts w:ascii="Comic Sans MS" w:eastAsia="BatangChe" w:hAnsi="Comic Sans MS" w:cs="Vijaya"/>
          <w:b/>
        </w:rPr>
        <w:t>09</w:t>
      </w:r>
      <w:r>
        <w:rPr>
          <w:rFonts w:ascii="Comic Sans MS" w:eastAsia="BatangChe" w:hAnsi="Comic Sans MS" w:cs="Vijaya"/>
          <w:b/>
        </w:rPr>
        <w:t>.00 ακριβώς</w:t>
      </w:r>
    </w:p>
    <w:p w:rsidR="00976674" w:rsidRDefault="00976674" w:rsidP="00976674">
      <w:pPr>
        <w:spacing w:line="360" w:lineRule="auto"/>
        <w:jc w:val="center"/>
        <w:rPr>
          <w:rFonts w:ascii="Comic Sans MS" w:eastAsia="BatangChe" w:hAnsi="Comic Sans MS" w:cs="Vijaya"/>
          <w:b/>
        </w:rPr>
      </w:pPr>
      <w:r>
        <w:rPr>
          <w:rFonts w:ascii="Comic Sans MS" w:eastAsia="BatangChe" w:hAnsi="Comic Sans MS" w:cs="Vijaya"/>
          <w:b/>
        </w:rPr>
        <w:t>στην Αίθουσα Τελετών του Πανεπιστημίου Αθηνών,</w:t>
      </w:r>
    </w:p>
    <w:p w:rsidR="00976674" w:rsidRDefault="00976674" w:rsidP="00976674">
      <w:pPr>
        <w:spacing w:line="360" w:lineRule="auto"/>
        <w:jc w:val="center"/>
        <w:rPr>
          <w:rFonts w:ascii="Comic Sans MS" w:eastAsia="BatangChe" w:hAnsi="Comic Sans MS" w:cs="Vijaya"/>
          <w:b/>
        </w:rPr>
      </w:pPr>
      <w:r>
        <w:rPr>
          <w:rFonts w:ascii="Comic Sans MS" w:eastAsia="BatangChe" w:hAnsi="Comic Sans MS" w:cs="Vijaya"/>
          <w:b/>
        </w:rPr>
        <w:t>Πανεπιστημίου 30.</w:t>
      </w:r>
    </w:p>
    <w:p w:rsidR="00571B62" w:rsidRDefault="00976674" w:rsidP="00976674">
      <w:pPr>
        <w:spacing w:line="360" w:lineRule="auto"/>
        <w:jc w:val="center"/>
        <w:rPr>
          <w:rFonts w:ascii="Comic Sans MS" w:eastAsia="BatangChe" w:hAnsi="Comic Sans MS" w:cs="Vijaya"/>
        </w:rPr>
      </w:pPr>
      <w:r>
        <w:rPr>
          <w:rFonts w:ascii="Comic Sans MS" w:eastAsia="BatangChe" w:hAnsi="Comic Sans MS" w:cs="Vijaya"/>
        </w:rPr>
        <w:t xml:space="preserve">Οι υποψήφιοι πρέπει να παρευρίσκονται οπωσδήποτε </w:t>
      </w:r>
      <w:r w:rsidRPr="001F293F">
        <w:rPr>
          <w:rFonts w:ascii="Comic Sans MS" w:eastAsia="BatangChe" w:hAnsi="Comic Sans MS" w:cs="Vijaya"/>
          <w:b/>
          <w:u w:val="single"/>
        </w:rPr>
        <w:t>μια ώρα νωρίτερα</w:t>
      </w:r>
      <w:r>
        <w:rPr>
          <w:rFonts w:ascii="Comic Sans MS" w:eastAsia="BatangChe" w:hAnsi="Comic Sans MS" w:cs="Vijaya"/>
          <w:b/>
        </w:rPr>
        <w:t xml:space="preserve"> </w:t>
      </w:r>
    </w:p>
    <w:p w:rsidR="0025003E" w:rsidRPr="0025003E" w:rsidRDefault="00571B62" w:rsidP="0025003E">
      <w:pPr>
        <w:spacing w:line="360" w:lineRule="auto"/>
        <w:jc w:val="center"/>
        <w:rPr>
          <w:rFonts w:ascii="Comic Sans MS" w:hAnsi="Comic Sans MS" w:cstheme="minorHAnsi"/>
          <w:b/>
          <w:bCs/>
        </w:rPr>
      </w:pPr>
      <w:r w:rsidRPr="0025003E">
        <w:rPr>
          <w:rFonts w:ascii="Comic Sans MS" w:hAnsi="Comic Sans MS" w:cstheme="minorHAnsi"/>
          <w:b/>
          <w:bCs/>
        </w:rPr>
        <w:t xml:space="preserve">Για την είσοδο στο χώρο τόσο των ορκιζόμενων όσο και των συνοδών, </w:t>
      </w:r>
      <w:r w:rsidRPr="0025003E">
        <w:rPr>
          <w:rFonts w:ascii="Comic Sans MS" w:hAnsi="Comic Sans MS" w:cstheme="minorHAnsi"/>
          <w:b/>
          <w:bCs/>
          <w:u w:val="single"/>
        </w:rPr>
        <w:t>απαραίτητη προϋπόθεση</w:t>
      </w:r>
      <w:r w:rsidRPr="0025003E">
        <w:rPr>
          <w:rFonts w:ascii="Comic Sans MS" w:hAnsi="Comic Sans MS" w:cstheme="minorHAnsi"/>
          <w:b/>
          <w:bCs/>
        </w:rPr>
        <w:t xml:space="preserve"> είναι η κατοχή</w:t>
      </w:r>
      <w:r w:rsidR="0025003E" w:rsidRPr="0025003E">
        <w:rPr>
          <w:rFonts w:ascii="Comic Sans MS" w:hAnsi="Comic Sans MS" w:cstheme="minorHAnsi"/>
          <w:b/>
          <w:bCs/>
        </w:rPr>
        <w:t xml:space="preserve"> </w:t>
      </w:r>
    </w:p>
    <w:p w:rsidR="0025003E" w:rsidRPr="0025003E" w:rsidRDefault="0025003E" w:rsidP="0025003E">
      <w:pPr>
        <w:spacing w:line="360" w:lineRule="auto"/>
        <w:jc w:val="center"/>
        <w:rPr>
          <w:rFonts w:ascii="Comic Sans MS" w:eastAsia="BatangChe" w:hAnsi="Comic Sans MS" w:cs="Vijaya"/>
        </w:rPr>
      </w:pPr>
      <w:r w:rsidRPr="0025003E">
        <w:rPr>
          <w:rFonts w:ascii="Comic Sans MS" w:eastAsia="BatangChe" w:hAnsi="Comic Sans MS" w:cs="Vijaya"/>
          <w:b/>
        </w:rPr>
        <w:t>Αστυνομικής</w:t>
      </w:r>
      <w:r>
        <w:rPr>
          <w:rFonts w:ascii="Comic Sans MS" w:eastAsia="BatangChe" w:hAnsi="Comic Sans MS" w:cs="Vijaya"/>
          <w:b/>
        </w:rPr>
        <w:t xml:space="preserve"> </w:t>
      </w:r>
      <w:r w:rsidRPr="0025003E">
        <w:rPr>
          <w:rFonts w:ascii="Comic Sans MS" w:eastAsia="BatangChe" w:hAnsi="Comic Sans MS" w:cs="Vijaya"/>
          <w:b/>
        </w:rPr>
        <w:t>ταυτότητα</w:t>
      </w:r>
      <w:r w:rsidRPr="0025003E">
        <w:rPr>
          <w:rFonts w:ascii="Comic Sans MS" w:eastAsia="BatangChe" w:hAnsi="Comic Sans MS" w:cs="Vijaya"/>
        </w:rPr>
        <w:t xml:space="preserve"> ή διαβατήριου</w:t>
      </w:r>
    </w:p>
    <w:p w:rsidR="00571B62" w:rsidRPr="0025003E" w:rsidRDefault="00571B62" w:rsidP="00571B62">
      <w:pPr>
        <w:jc w:val="both"/>
        <w:rPr>
          <w:rFonts w:ascii="Comic Sans MS" w:hAnsi="Comic Sans MS" w:cstheme="minorHAnsi"/>
        </w:rPr>
      </w:pPr>
      <w:r w:rsidRPr="0025003E">
        <w:rPr>
          <w:rFonts w:ascii="Comic Sans MS" w:hAnsi="Comic Sans MS" w:cstheme="minorHAnsi"/>
          <w:b/>
          <w:bCs/>
        </w:rPr>
        <w:t xml:space="preserve"> </w:t>
      </w:r>
      <w:r w:rsidR="0025003E" w:rsidRPr="0025003E">
        <w:rPr>
          <w:rFonts w:ascii="Comic Sans MS" w:hAnsi="Comic Sans MS" w:cstheme="minorHAnsi"/>
          <w:b/>
          <w:bCs/>
        </w:rPr>
        <w:t xml:space="preserve">Και </w:t>
      </w:r>
      <w:r w:rsidRPr="0025003E">
        <w:rPr>
          <w:rFonts w:ascii="Comic Sans MS" w:hAnsi="Comic Sans MS" w:cstheme="minorHAnsi"/>
          <w:b/>
          <w:bCs/>
        </w:rPr>
        <w:t xml:space="preserve">ενός εκ των κατωτέρω πιστοποιητικών, </w:t>
      </w:r>
      <w:r w:rsidRPr="0025003E">
        <w:rPr>
          <w:rFonts w:ascii="Comic Sans MS" w:hAnsi="Comic Sans MS" w:cstheme="minorHAnsi"/>
          <w:b/>
          <w:bCs/>
          <w:u w:val="single"/>
        </w:rPr>
        <w:t>σε έντυπη μορφή</w:t>
      </w:r>
      <w:r w:rsidRPr="0025003E">
        <w:rPr>
          <w:rFonts w:ascii="Comic Sans MS" w:hAnsi="Comic Sans MS" w:cstheme="minorHAnsi"/>
        </w:rPr>
        <w:t>:</w:t>
      </w:r>
    </w:p>
    <w:p w:rsidR="00571B62" w:rsidRPr="0025003E" w:rsidRDefault="00571B62" w:rsidP="00571B62">
      <w:pPr>
        <w:jc w:val="both"/>
        <w:rPr>
          <w:rFonts w:ascii="Comic Sans MS" w:hAnsi="Comic Sans MS" w:cstheme="minorHAnsi"/>
        </w:rPr>
      </w:pPr>
    </w:p>
    <w:p w:rsidR="00571B62" w:rsidRPr="0025003E" w:rsidRDefault="00571B62" w:rsidP="00571B62">
      <w:pPr>
        <w:jc w:val="both"/>
        <w:rPr>
          <w:rFonts w:ascii="Comic Sans MS" w:hAnsi="Comic Sans MS" w:cstheme="minorHAnsi"/>
        </w:rPr>
      </w:pPr>
      <w:r w:rsidRPr="0025003E">
        <w:rPr>
          <w:rFonts w:ascii="Comic Sans MS" w:hAnsi="Comic Sans MS" w:cstheme="minorHAnsi"/>
        </w:rPr>
        <w:t>α) είτε πιστοποιητικού εμβολιασμού (εφόσον έχουν παρέλθει τουλάχιστον 14 μέρες από την ημερομηνία εμβολιασμού),</w:t>
      </w:r>
    </w:p>
    <w:p w:rsidR="00571B62" w:rsidRPr="0025003E" w:rsidRDefault="00571B62" w:rsidP="00571B62">
      <w:pPr>
        <w:jc w:val="both"/>
        <w:rPr>
          <w:rFonts w:ascii="Comic Sans MS" w:hAnsi="Comic Sans MS" w:cstheme="minorHAnsi"/>
        </w:rPr>
      </w:pPr>
      <w:r w:rsidRPr="0025003E">
        <w:rPr>
          <w:rFonts w:ascii="Comic Sans MS" w:hAnsi="Comic Sans MS" w:cstheme="minorHAnsi"/>
        </w:rPr>
        <w:t xml:space="preserve">β) είτε πιστοποιητικού </w:t>
      </w:r>
      <w:proofErr w:type="spellStart"/>
      <w:r w:rsidRPr="0025003E">
        <w:rPr>
          <w:rFonts w:ascii="Comic Sans MS" w:hAnsi="Comic Sans MS" w:cstheme="minorHAnsi"/>
        </w:rPr>
        <w:t>νόσησης</w:t>
      </w:r>
      <w:proofErr w:type="spellEnd"/>
      <w:r w:rsidRPr="0025003E">
        <w:rPr>
          <w:rFonts w:ascii="Comic Sans MS" w:hAnsi="Comic Sans MS" w:cstheme="minorHAnsi"/>
        </w:rPr>
        <w:t xml:space="preserve">, </w:t>
      </w:r>
    </w:p>
    <w:p w:rsidR="00571B62" w:rsidRPr="0025003E" w:rsidRDefault="00571B62" w:rsidP="00571B62">
      <w:pPr>
        <w:jc w:val="both"/>
        <w:rPr>
          <w:rFonts w:ascii="Comic Sans MS" w:hAnsi="Comic Sans MS" w:cstheme="minorHAnsi"/>
        </w:rPr>
      </w:pPr>
      <w:r w:rsidRPr="0025003E">
        <w:rPr>
          <w:rFonts w:ascii="Comic Sans MS" w:hAnsi="Comic Sans MS" w:cstheme="minorHAnsi"/>
        </w:rPr>
        <w:t xml:space="preserve">γ) είτε βεβαίωσης διενέργειας </w:t>
      </w:r>
      <w:proofErr w:type="spellStart"/>
      <w:r w:rsidRPr="0025003E">
        <w:rPr>
          <w:rFonts w:ascii="Comic Sans MS" w:hAnsi="Comic Sans MS" w:cstheme="minorHAnsi"/>
          <w:lang w:val="en-US"/>
        </w:rPr>
        <w:t>rapidtest</w:t>
      </w:r>
      <w:proofErr w:type="spellEnd"/>
    </w:p>
    <w:p w:rsidR="00571B62" w:rsidRPr="0025003E" w:rsidRDefault="00571B62" w:rsidP="00571B62">
      <w:pPr>
        <w:jc w:val="both"/>
        <w:rPr>
          <w:rFonts w:ascii="Comic Sans MS" w:hAnsi="Comic Sans MS" w:cstheme="minorHAnsi"/>
        </w:rPr>
      </w:pPr>
      <w:r w:rsidRPr="0025003E">
        <w:rPr>
          <w:rFonts w:ascii="Comic Sans MS" w:hAnsi="Comic Sans MS" w:cstheme="minorHAnsi"/>
        </w:rPr>
        <w:t xml:space="preserve">ε) είτε βεβαίωσης διενέργειας μοριακού ελέγχου </w:t>
      </w:r>
      <w:r w:rsidRPr="0025003E">
        <w:rPr>
          <w:rFonts w:ascii="Comic Sans MS" w:hAnsi="Comic Sans MS" w:cstheme="minorHAnsi"/>
          <w:lang w:val="en-US"/>
        </w:rPr>
        <w:t>PCR</w:t>
      </w:r>
    </w:p>
    <w:p w:rsidR="00571B62" w:rsidRPr="0025003E" w:rsidRDefault="00571B62" w:rsidP="00571B62">
      <w:pPr>
        <w:jc w:val="both"/>
        <w:rPr>
          <w:rFonts w:ascii="Comic Sans MS" w:hAnsi="Comic Sans MS" w:cstheme="minorHAnsi"/>
        </w:rPr>
      </w:pPr>
    </w:p>
    <w:p w:rsidR="00571B62" w:rsidRDefault="00571B62" w:rsidP="00571B62">
      <w:pPr>
        <w:jc w:val="both"/>
        <w:rPr>
          <w:rFonts w:ascii="Comic Sans MS" w:hAnsi="Comic Sans MS" w:cstheme="minorHAnsi"/>
        </w:rPr>
      </w:pPr>
      <w:r w:rsidRPr="0025003E">
        <w:rPr>
          <w:rFonts w:ascii="Comic Sans MS" w:hAnsi="Comic Sans MS" w:cstheme="minorHAnsi"/>
        </w:rPr>
        <w:t xml:space="preserve">(Το </w:t>
      </w:r>
      <w:r w:rsidRPr="0025003E">
        <w:rPr>
          <w:rFonts w:ascii="Comic Sans MS" w:hAnsi="Comic Sans MS" w:cstheme="minorHAnsi"/>
          <w:lang w:val="en-US"/>
        </w:rPr>
        <w:t>PCR</w:t>
      </w:r>
      <w:r w:rsidRPr="0025003E">
        <w:rPr>
          <w:rFonts w:ascii="Comic Sans MS" w:hAnsi="Comic Sans MS" w:cstheme="minorHAnsi"/>
        </w:rPr>
        <w:t xml:space="preserve"> ή το </w:t>
      </w:r>
      <w:proofErr w:type="spellStart"/>
      <w:r w:rsidRPr="0025003E">
        <w:rPr>
          <w:rFonts w:ascii="Comic Sans MS" w:hAnsi="Comic Sans MS" w:cstheme="minorHAnsi"/>
          <w:lang w:val="en-US"/>
        </w:rPr>
        <w:t>rapidtest</w:t>
      </w:r>
      <w:proofErr w:type="spellEnd"/>
      <w:r w:rsidRPr="0025003E">
        <w:rPr>
          <w:rFonts w:ascii="Comic Sans MS" w:hAnsi="Comic Sans MS" w:cstheme="minorHAnsi"/>
        </w:rPr>
        <w:t xml:space="preserve"> θα πρέπει να έχει διενεργηθεί </w:t>
      </w:r>
      <w:r w:rsidRPr="0025003E">
        <w:rPr>
          <w:rFonts w:ascii="Comic Sans MS" w:hAnsi="Comic Sans MS" w:cstheme="minorHAnsi"/>
          <w:b/>
          <w:bCs/>
          <w:u w:val="single"/>
        </w:rPr>
        <w:t>έως</w:t>
      </w:r>
      <w:r w:rsidRPr="0025003E">
        <w:rPr>
          <w:rFonts w:ascii="Comic Sans MS" w:hAnsi="Comic Sans MS" w:cstheme="minorHAnsi"/>
        </w:rPr>
        <w:t xml:space="preserve"> 24 ώρες πριν την ώρα της ορκωμοσίας). </w:t>
      </w:r>
    </w:p>
    <w:p w:rsidR="00F621A8" w:rsidRPr="00B60EF4" w:rsidRDefault="00F621A8" w:rsidP="00F621A8">
      <w:pPr>
        <w:spacing w:before="100" w:beforeAutospacing="1" w:after="100" w:afterAutospacing="1"/>
        <w:jc w:val="center"/>
        <w:rPr>
          <w:rFonts w:ascii="Comic Sans MS" w:hAnsi="Comic Sans MS"/>
          <w:b/>
        </w:rPr>
      </w:pPr>
      <w:r>
        <w:rPr>
          <w:rFonts w:ascii="Comic Sans MS" w:hAnsi="Comic Sans MS"/>
          <w:b/>
        </w:rPr>
        <w:t xml:space="preserve"> </w:t>
      </w:r>
      <w:proofErr w:type="spellStart"/>
      <w:r w:rsidRPr="00B60EF4">
        <w:rPr>
          <w:rFonts w:ascii="Comic Sans MS" w:hAnsi="Comic Sans MS"/>
          <w:b/>
        </w:rPr>
        <w:t>Κατ΄εξαίρεση</w:t>
      </w:r>
      <w:proofErr w:type="spellEnd"/>
      <w:r w:rsidRPr="00B60EF4">
        <w:rPr>
          <w:rFonts w:ascii="Comic Sans MS" w:hAnsi="Comic Sans MS"/>
          <w:b/>
        </w:rPr>
        <w:t>, οι έγγαμοι ορκιζόμενοι φοιτητές, επιτρέπεται να προσκαλούν τα μέλη της δικής τους οικογένειας (σύζυγος και τέκνα), ακόμη και αν αυτά είναι περισσότερα από 2 (δύο), αναφέροντας τα ονόματα αυτών στ</w:t>
      </w:r>
      <w:r w:rsidRPr="00F621A8">
        <w:rPr>
          <w:rFonts w:ascii="Comic Sans MS" w:hAnsi="Comic Sans MS"/>
          <w:b/>
        </w:rPr>
        <w:t>ο</w:t>
      </w:r>
      <w:r w:rsidRPr="00B60EF4">
        <w:rPr>
          <w:rFonts w:ascii="Comic Sans MS" w:hAnsi="Comic Sans MS"/>
          <w:b/>
        </w:rPr>
        <w:t xml:space="preserve"> </w:t>
      </w:r>
      <w:proofErr w:type="spellStart"/>
      <w:r w:rsidRPr="00F621A8">
        <w:rPr>
          <w:rFonts w:ascii="Comic Sans MS" w:hAnsi="Comic Sans MS"/>
          <w:b/>
        </w:rPr>
        <w:t>email</w:t>
      </w:r>
      <w:proofErr w:type="spellEnd"/>
      <w:r w:rsidRPr="00F621A8">
        <w:rPr>
          <w:rFonts w:ascii="Comic Sans MS" w:hAnsi="Comic Sans MS"/>
          <w:b/>
        </w:rPr>
        <w:t xml:space="preserve">. </w:t>
      </w:r>
      <w:r w:rsidRPr="00B60EF4">
        <w:rPr>
          <w:rFonts w:ascii="Comic Sans MS" w:hAnsi="Comic Sans MS"/>
          <w:b/>
        </w:rPr>
        <w:t>Παιδιά από 4 έως 11 ετών θα εισέρχονται κατόπιν διεξαγωγής και δήλωσης αρνητικού αυτοδιαγνωστικού ελέγχου έως 24 ώρες πριν την προβλεπόμενη ώρα έναρξης της τελετής.</w:t>
      </w:r>
    </w:p>
    <w:p w:rsidR="00F92DE4" w:rsidRPr="005503AA" w:rsidRDefault="00F92DE4" w:rsidP="00F92DE4">
      <w:pPr>
        <w:pStyle w:val="a3"/>
        <w:spacing w:line="360" w:lineRule="auto"/>
        <w:ind w:left="0"/>
        <w:jc w:val="both"/>
        <w:rPr>
          <w:rFonts w:ascii="Comic Sans MS" w:eastAsia="BatangChe" w:hAnsi="Comic Sans MS" w:cs="Vijaya"/>
          <w:sz w:val="24"/>
          <w:szCs w:val="24"/>
        </w:rPr>
      </w:pPr>
      <w:r w:rsidRPr="00B60EF4">
        <w:rPr>
          <w:rFonts w:ascii="Comic Sans MS" w:hAnsi="Comic Sans MS"/>
          <w:sz w:val="24"/>
          <w:szCs w:val="24"/>
        </w:rPr>
        <w:t>Η χρήση της προστατευτικής μάσκας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rsidR="00571B62" w:rsidRPr="00571B62" w:rsidRDefault="00571B62" w:rsidP="00976674">
      <w:pPr>
        <w:spacing w:line="360" w:lineRule="auto"/>
        <w:jc w:val="center"/>
        <w:rPr>
          <w:rFonts w:ascii="Comic Sans MS" w:eastAsia="BatangChe" w:hAnsi="Comic Sans MS" w:cstheme="minorHAnsi"/>
        </w:rPr>
      </w:pPr>
    </w:p>
    <w:p w:rsidR="00976674" w:rsidRPr="00FD1329" w:rsidRDefault="00976674" w:rsidP="00976674">
      <w:pPr>
        <w:pStyle w:val="a3"/>
        <w:numPr>
          <w:ilvl w:val="0"/>
          <w:numId w:val="1"/>
        </w:numPr>
        <w:spacing w:line="360" w:lineRule="auto"/>
        <w:jc w:val="both"/>
        <w:rPr>
          <w:rFonts w:ascii="Comic Sans MS" w:eastAsia="BatangChe" w:hAnsi="Comic Sans MS" w:cs="Vijaya"/>
          <w:sz w:val="24"/>
          <w:szCs w:val="24"/>
        </w:rPr>
      </w:pPr>
      <w:r>
        <w:rPr>
          <w:rFonts w:ascii="Comic Sans MS" w:eastAsia="BatangChe" w:hAnsi="Comic Sans MS" w:cs="Vijaya"/>
          <w:sz w:val="24"/>
          <w:szCs w:val="24"/>
        </w:rPr>
        <w:t>Οι υποψήφιοι είναι απαραίτητο να προσέλθουν στ</w:t>
      </w:r>
      <w:r w:rsidR="005503AA">
        <w:rPr>
          <w:rFonts w:ascii="Comic Sans MS" w:eastAsia="BatangChe" w:hAnsi="Comic Sans MS" w:cs="Vijaya"/>
          <w:sz w:val="24"/>
          <w:szCs w:val="24"/>
        </w:rPr>
        <w:t>η Γραμματεία του Τμήματος στις 11</w:t>
      </w:r>
      <w:r>
        <w:rPr>
          <w:rFonts w:ascii="Comic Sans MS" w:eastAsia="BatangChe" w:hAnsi="Comic Sans MS" w:cs="Vijaya"/>
          <w:sz w:val="24"/>
          <w:szCs w:val="24"/>
        </w:rPr>
        <w:t xml:space="preserve"> </w:t>
      </w:r>
      <w:r w:rsidR="005503AA">
        <w:rPr>
          <w:rFonts w:ascii="Comic Sans MS" w:eastAsia="BatangChe" w:hAnsi="Comic Sans MS" w:cs="Vijaya"/>
          <w:sz w:val="24"/>
          <w:szCs w:val="24"/>
        </w:rPr>
        <w:t>Ιανουαρίου</w:t>
      </w:r>
      <w:r>
        <w:rPr>
          <w:rFonts w:ascii="Comic Sans MS" w:eastAsia="BatangChe" w:hAnsi="Comic Sans MS" w:cs="Vijaya"/>
          <w:sz w:val="24"/>
          <w:szCs w:val="24"/>
        </w:rPr>
        <w:t xml:space="preserve"> 20</w:t>
      </w:r>
      <w:r w:rsidR="005503AA">
        <w:rPr>
          <w:rFonts w:ascii="Comic Sans MS" w:eastAsia="BatangChe" w:hAnsi="Comic Sans MS" w:cs="Vijaya"/>
          <w:sz w:val="24"/>
          <w:szCs w:val="24"/>
        </w:rPr>
        <w:t>21</w:t>
      </w:r>
      <w:r>
        <w:rPr>
          <w:rFonts w:ascii="Comic Sans MS" w:eastAsia="BatangChe" w:hAnsi="Comic Sans MS" w:cs="Vijaya"/>
          <w:sz w:val="24"/>
          <w:szCs w:val="24"/>
        </w:rPr>
        <w:t xml:space="preserve">, ημέρα </w:t>
      </w:r>
      <w:r w:rsidR="005503AA">
        <w:rPr>
          <w:rFonts w:ascii="Comic Sans MS" w:eastAsia="BatangChe" w:hAnsi="Comic Sans MS" w:cs="Vijaya"/>
          <w:sz w:val="24"/>
          <w:szCs w:val="24"/>
        </w:rPr>
        <w:t>Τρίτη</w:t>
      </w:r>
      <w:r>
        <w:rPr>
          <w:rFonts w:ascii="Comic Sans MS" w:eastAsia="BatangChe" w:hAnsi="Comic Sans MS" w:cs="Vijaya"/>
          <w:sz w:val="24"/>
          <w:szCs w:val="24"/>
        </w:rPr>
        <w:t xml:space="preserve"> και ώρα 10.00-12.00 </w:t>
      </w:r>
    </w:p>
    <w:p w:rsidR="00976674" w:rsidRDefault="00976674" w:rsidP="00976674">
      <w:pPr>
        <w:pStyle w:val="a3"/>
        <w:spacing w:line="360" w:lineRule="auto"/>
        <w:jc w:val="both"/>
        <w:rPr>
          <w:rFonts w:ascii="Comic Sans MS" w:eastAsia="BatangChe" w:hAnsi="Comic Sans MS" w:cs="Vijaya"/>
          <w:sz w:val="24"/>
          <w:szCs w:val="24"/>
        </w:rPr>
      </w:pPr>
      <w:r>
        <w:rPr>
          <w:rFonts w:ascii="Comic Sans MS" w:eastAsia="BatangChe" w:hAnsi="Comic Sans MS" w:cs="Vijaya"/>
          <w:sz w:val="24"/>
          <w:szCs w:val="24"/>
        </w:rPr>
        <w:t>για να παραλάβουν την  καθομολόγηση.</w:t>
      </w:r>
    </w:p>
    <w:p w:rsidR="00F92DE4" w:rsidRDefault="00F92DE4" w:rsidP="00976674">
      <w:pPr>
        <w:pStyle w:val="a3"/>
        <w:spacing w:line="360" w:lineRule="auto"/>
        <w:jc w:val="both"/>
        <w:rPr>
          <w:rFonts w:ascii="Comic Sans MS" w:eastAsia="BatangChe" w:hAnsi="Comic Sans MS" w:cs="Vijaya"/>
          <w:sz w:val="24"/>
          <w:szCs w:val="24"/>
        </w:rPr>
      </w:pPr>
    </w:p>
    <w:p w:rsidR="00976674" w:rsidRDefault="00976674" w:rsidP="005503AA">
      <w:pPr>
        <w:jc w:val="right"/>
        <w:rPr>
          <w:rFonts w:ascii="Comic Sans MS" w:eastAsia="BatangChe" w:hAnsi="Comic Sans MS" w:cs="Vijaya"/>
        </w:rPr>
      </w:pPr>
      <w:r>
        <w:rPr>
          <w:rFonts w:ascii="Comic Sans MS" w:eastAsia="BatangChe" w:hAnsi="Comic Sans MS" w:cs="Vijaya"/>
        </w:rPr>
        <w:t xml:space="preserve">Αθήνα </w:t>
      </w:r>
      <w:r w:rsidR="005503AA">
        <w:rPr>
          <w:rFonts w:ascii="Comic Sans MS" w:eastAsia="BatangChe" w:hAnsi="Comic Sans MS" w:cs="Vijaya"/>
        </w:rPr>
        <w:t>13</w:t>
      </w:r>
      <w:r>
        <w:rPr>
          <w:rFonts w:ascii="Comic Sans MS" w:eastAsia="BatangChe" w:hAnsi="Comic Sans MS" w:cs="Vijaya"/>
        </w:rPr>
        <w:t xml:space="preserve"> </w:t>
      </w:r>
      <w:r w:rsidR="005503AA">
        <w:rPr>
          <w:rFonts w:ascii="Comic Sans MS" w:eastAsia="BatangChe" w:hAnsi="Comic Sans MS" w:cs="Vijaya"/>
        </w:rPr>
        <w:t>ΔΕΚΕΜΒΡΙΟΥ</w:t>
      </w:r>
      <w:r>
        <w:rPr>
          <w:rFonts w:ascii="Comic Sans MS" w:eastAsia="BatangChe" w:hAnsi="Comic Sans MS" w:cs="Vijaya"/>
        </w:rPr>
        <w:t xml:space="preserve"> 20</w:t>
      </w:r>
      <w:r w:rsidR="005503AA">
        <w:rPr>
          <w:rFonts w:ascii="Comic Sans MS" w:eastAsia="BatangChe" w:hAnsi="Comic Sans MS" w:cs="Vijaya"/>
        </w:rPr>
        <w:t>21</w:t>
      </w:r>
    </w:p>
    <w:p w:rsidR="00976674" w:rsidRPr="005503AA" w:rsidRDefault="00976674" w:rsidP="005503AA">
      <w:pPr>
        <w:jc w:val="right"/>
        <w:rPr>
          <w:rFonts w:ascii="Comic Sans MS" w:eastAsia="BatangChe" w:hAnsi="Comic Sans MS" w:cs="Vijaya"/>
        </w:rPr>
      </w:pPr>
      <w:r>
        <w:rPr>
          <w:rFonts w:ascii="Comic Sans MS" w:eastAsia="BatangChe" w:hAnsi="Comic Sans MS" w:cs="Vijaya"/>
        </w:rPr>
        <w:t>Από τη Γραμματεία</w:t>
      </w:r>
    </w:p>
    <w:sectPr w:rsidR="00976674" w:rsidRPr="005503AA" w:rsidSect="00F621A8">
      <w:pgSz w:w="11906" w:h="16838"/>
      <w:pgMar w:top="426" w:right="1558"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atangChe">
    <w:altName w:val="Arial Unicode MS"/>
    <w:charset w:val="81"/>
    <w:family w:val="modern"/>
    <w:pitch w:val="fixed"/>
    <w:sig w:usb0="B00002AF" w:usb1="69D77CFB" w:usb2="00000030" w:usb3="00000000" w:csb0="0008009F" w:csb1="00000000"/>
  </w:font>
  <w:font w:name="Vijaya">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538"/>
    <w:multiLevelType w:val="multilevel"/>
    <w:tmpl w:val="B8A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5270A"/>
    <w:multiLevelType w:val="hybridMultilevel"/>
    <w:tmpl w:val="343C333C"/>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33BF5220"/>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835515"/>
    <w:multiLevelType w:val="hybridMultilevel"/>
    <w:tmpl w:val="BF000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5341"/>
    <w:rsid w:val="000050AC"/>
    <w:rsid w:val="000760D5"/>
    <w:rsid w:val="000D1AB9"/>
    <w:rsid w:val="00163BAD"/>
    <w:rsid w:val="001F293F"/>
    <w:rsid w:val="002452BA"/>
    <w:rsid w:val="0025003E"/>
    <w:rsid w:val="0026135C"/>
    <w:rsid w:val="00273509"/>
    <w:rsid w:val="00281A59"/>
    <w:rsid w:val="004B6427"/>
    <w:rsid w:val="004F79C4"/>
    <w:rsid w:val="00534C8E"/>
    <w:rsid w:val="0054390F"/>
    <w:rsid w:val="00543EBF"/>
    <w:rsid w:val="005503AA"/>
    <w:rsid w:val="00567D53"/>
    <w:rsid w:val="00571B62"/>
    <w:rsid w:val="0062652A"/>
    <w:rsid w:val="00681211"/>
    <w:rsid w:val="00714F6C"/>
    <w:rsid w:val="00765971"/>
    <w:rsid w:val="007B093F"/>
    <w:rsid w:val="00864DFC"/>
    <w:rsid w:val="00976674"/>
    <w:rsid w:val="009B0051"/>
    <w:rsid w:val="009B07E4"/>
    <w:rsid w:val="00B15341"/>
    <w:rsid w:val="00B4718B"/>
    <w:rsid w:val="00B5008D"/>
    <w:rsid w:val="00BD0934"/>
    <w:rsid w:val="00BD6957"/>
    <w:rsid w:val="00C05113"/>
    <w:rsid w:val="00C5025F"/>
    <w:rsid w:val="00D113CF"/>
    <w:rsid w:val="00D24290"/>
    <w:rsid w:val="00D72777"/>
    <w:rsid w:val="00DE2087"/>
    <w:rsid w:val="00E0489C"/>
    <w:rsid w:val="00E46E3E"/>
    <w:rsid w:val="00E763F4"/>
    <w:rsid w:val="00E9117C"/>
    <w:rsid w:val="00F452E7"/>
    <w:rsid w:val="00F621A8"/>
    <w:rsid w:val="00F92DE4"/>
    <w:rsid w:val="00FC259F"/>
    <w:rsid w:val="00FD13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4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B5008D"/>
    <w:pPr>
      <w:keepNext/>
      <w:spacing w:before="240" w:after="60"/>
      <w:outlineLvl w:val="0"/>
    </w:pPr>
    <w:rPr>
      <w:rFonts w:ascii="Cambria" w:hAnsi="Cambria"/>
      <w:b/>
      <w:bCs/>
      <w:kern w:val="32"/>
      <w:sz w:val="32"/>
      <w:szCs w:val="32"/>
    </w:rPr>
  </w:style>
  <w:style w:type="paragraph" w:styleId="2">
    <w:name w:val="heading 2"/>
    <w:basedOn w:val="a"/>
    <w:next w:val="a"/>
    <w:link w:val="2Char"/>
    <w:unhideWhenUsed/>
    <w:qFormat/>
    <w:rsid w:val="00B5008D"/>
    <w:pPr>
      <w:keepNext/>
      <w:ind w:right="4195"/>
      <w:jc w:val="center"/>
      <w:outlineLvl w:val="1"/>
    </w:pPr>
    <w:rPr>
      <w:rFonts w:eastAsia="Calibri"/>
      <w:b/>
      <w:bCs/>
      <w:sz w:val="20"/>
      <w:szCs w:val="20"/>
    </w:rPr>
  </w:style>
  <w:style w:type="paragraph" w:styleId="3">
    <w:name w:val="heading 3"/>
    <w:basedOn w:val="a"/>
    <w:next w:val="a"/>
    <w:link w:val="3Char"/>
    <w:semiHidden/>
    <w:unhideWhenUsed/>
    <w:qFormat/>
    <w:rsid w:val="00B5008D"/>
    <w:pPr>
      <w:keepNext/>
      <w:ind w:right="4195"/>
      <w:jc w:val="center"/>
      <w:outlineLvl w:val="2"/>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341"/>
    <w:pPr>
      <w:ind w:left="720"/>
      <w:contextualSpacing/>
    </w:pPr>
    <w:rPr>
      <w:sz w:val="20"/>
      <w:szCs w:val="20"/>
    </w:rPr>
  </w:style>
  <w:style w:type="paragraph" w:styleId="a4">
    <w:name w:val="Balloon Text"/>
    <w:basedOn w:val="a"/>
    <w:link w:val="Char"/>
    <w:uiPriority w:val="99"/>
    <w:semiHidden/>
    <w:unhideWhenUsed/>
    <w:rsid w:val="00B15341"/>
    <w:rPr>
      <w:rFonts w:ascii="Tahoma" w:hAnsi="Tahoma" w:cs="Tahoma"/>
      <w:sz w:val="16"/>
      <w:szCs w:val="16"/>
    </w:rPr>
  </w:style>
  <w:style w:type="character" w:customStyle="1" w:styleId="Char">
    <w:name w:val="Κείμενο πλαισίου Char"/>
    <w:basedOn w:val="a0"/>
    <w:link w:val="a4"/>
    <w:uiPriority w:val="99"/>
    <w:semiHidden/>
    <w:rsid w:val="00B15341"/>
    <w:rPr>
      <w:rFonts w:ascii="Tahoma" w:eastAsia="Times New Roman" w:hAnsi="Tahoma" w:cs="Tahoma"/>
      <w:sz w:val="16"/>
      <w:szCs w:val="16"/>
      <w:lang w:eastAsia="el-GR"/>
    </w:rPr>
  </w:style>
  <w:style w:type="character" w:customStyle="1" w:styleId="1Char">
    <w:name w:val="Επικεφαλίδα 1 Char"/>
    <w:basedOn w:val="a0"/>
    <w:link w:val="1"/>
    <w:uiPriority w:val="9"/>
    <w:rsid w:val="00B5008D"/>
    <w:rPr>
      <w:rFonts w:ascii="Cambria" w:eastAsia="Times New Roman" w:hAnsi="Cambria" w:cs="Times New Roman"/>
      <w:b/>
      <w:bCs/>
      <w:kern w:val="32"/>
      <w:sz w:val="32"/>
      <w:szCs w:val="32"/>
      <w:lang w:eastAsia="el-GR"/>
    </w:rPr>
  </w:style>
  <w:style w:type="character" w:customStyle="1" w:styleId="2Char">
    <w:name w:val="Επικεφαλίδα 2 Char"/>
    <w:basedOn w:val="a0"/>
    <w:link w:val="2"/>
    <w:rsid w:val="00B5008D"/>
    <w:rPr>
      <w:rFonts w:ascii="Times New Roman" w:eastAsia="Calibri" w:hAnsi="Times New Roman" w:cs="Times New Roman"/>
      <w:b/>
      <w:bCs/>
      <w:sz w:val="20"/>
      <w:szCs w:val="20"/>
      <w:lang w:eastAsia="el-GR"/>
    </w:rPr>
  </w:style>
  <w:style w:type="character" w:customStyle="1" w:styleId="3Char">
    <w:name w:val="Επικεφαλίδα 3 Char"/>
    <w:basedOn w:val="a0"/>
    <w:link w:val="3"/>
    <w:semiHidden/>
    <w:rsid w:val="00B5008D"/>
    <w:rPr>
      <w:rFonts w:ascii="Times New Roman" w:eastAsia="Calibri" w:hAnsi="Times New Roman" w:cs="Times New Roman"/>
      <w:b/>
      <w:bCs/>
      <w:sz w:val="20"/>
      <w:szCs w:val="20"/>
      <w:lang w:eastAsia="el-GR"/>
    </w:rPr>
  </w:style>
  <w:style w:type="paragraph" w:styleId="a5">
    <w:name w:val="caption"/>
    <w:basedOn w:val="a"/>
    <w:next w:val="a"/>
    <w:semiHidden/>
    <w:unhideWhenUsed/>
    <w:qFormat/>
    <w:rsid w:val="00B5008D"/>
    <w:pPr>
      <w:ind w:right="4195"/>
      <w:jc w:val="center"/>
    </w:pPr>
    <w:rPr>
      <w:rFonts w:eastAsia="Calibri"/>
      <w:b/>
      <w:bCs/>
    </w:rPr>
  </w:style>
  <w:style w:type="paragraph" w:styleId="a6">
    <w:name w:val="Title"/>
    <w:basedOn w:val="a"/>
    <w:link w:val="Char0"/>
    <w:qFormat/>
    <w:rsid w:val="00B5008D"/>
    <w:pPr>
      <w:ind w:right="4195"/>
      <w:jc w:val="center"/>
    </w:pPr>
    <w:rPr>
      <w:rFonts w:eastAsia="Calibri"/>
      <w:b/>
      <w:bCs/>
      <w:sz w:val="20"/>
      <w:szCs w:val="20"/>
    </w:rPr>
  </w:style>
  <w:style w:type="character" w:customStyle="1" w:styleId="Char0">
    <w:name w:val="Τίτλος Char"/>
    <w:basedOn w:val="a0"/>
    <w:link w:val="a6"/>
    <w:rsid w:val="00B5008D"/>
    <w:rPr>
      <w:rFonts w:ascii="Times New Roman" w:eastAsia="Calibri" w:hAnsi="Times New Roman" w:cs="Times New Roman"/>
      <w:b/>
      <w:bCs/>
      <w:sz w:val="20"/>
      <w:szCs w:val="20"/>
      <w:lang w:eastAsia="el-GR"/>
    </w:rPr>
  </w:style>
  <w:style w:type="character" w:styleId="-">
    <w:name w:val="Hyperlink"/>
    <w:basedOn w:val="a0"/>
    <w:uiPriority w:val="99"/>
    <w:unhideWhenUsed/>
    <w:rsid w:val="00B5008D"/>
    <w:rPr>
      <w:color w:val="0000FF"/>
      <w:u w:val="single"/>
    </w:rPr>
  </w:style>
  <w:style w:type="paragraph" w:styleId="a7">
    <w:name w:val="Body Text"/>
    <w:basedOn w:val="a"/>
    <w:link w:val="Char1"/>
    <w:rsid w:val="00B5008D"/>
    <w:pPr>
      <w:jc w:val="both"/>
    </w:pPr>
  </w:style>
  <w:style w:type="character" w:customStyle="1" w:styleId="Char1">
    <w:name w:val="Σώμα κειμένου Char"/>
    <w:basedOn w:val="a0"/>
    <w:link w:val="a7"/>
    <w:rsid w:val="00B5008D"/>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D727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sic.uoa.gr/fileadmin/depts/music.uoa.gr/www/uploads/GRAMMATEIA/ENTYPA-DIKAIOLOGITIKA/AITISI_ORKOMOSIAS.docx" TargetMode="External"/><Relationship Id="rId3" Type="http://schemas.openxmlformats.org/officeDocument/2006/relationships/settings" Target="settings.xml"/><Relationship Id="rId7" Type="http://schemas.openxmlformats.org/officeDocument/2006/relationships/hyperlink" Target="https://www.music.uoa.gr/fileadmin/depts/music.uoa.gr/www/uploads/GRAMMATEIA/ENTYPA-DIKAIOLOGITIKA/YPEYTHYNI_DILOSI_ORKOMOSIA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music.uoa.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music.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2601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dc:creator>
  <cp:lastModifiedBy>Σταύρος</cp:lastModifiedBy>
  <cp:revision>2</cp:revision>
  <cp:lastPrinted>2021-12-13T11:57:00Z</cp:lastPrinted>
  <dcterms:created xsi:type="dcterms:W3CDTF">2021-12-13T12:28:00Z</dcterms:created>
  <dcterms:modified xsi:type="dcterms:W3CDTF">2021-12-13T12:28:00Z</dcterms:modified>
</cp:coreProperties>
</file>